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60a0" w14:textId="3a16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23/367-VII "О бюджете Карасуского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2023-2025 годы" от 29 декабря 2022 года № 23/367-VII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43 469,0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50 626,4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