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bb57" w14:textId="a0db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23/354-VII "О бюджете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июля 2023 года № 4/63-VIII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декабря 2022 года № 23/354-VII "О бюджете Жарминского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10 913 239,2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6 908 629,0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21 113,0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267 267,0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3 716 230,2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10 981 962,7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-21 741,0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83 841,0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- 46 982,5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46 982,5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62 100,0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83 841,0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68 723,5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4/63-VIІI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23/354-VII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10 913 239,2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6 908 629,0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3 035 765,8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2 974 829,8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2 967 325,0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1 431 320,8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1 431 320,8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1 431 320,8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3 716 230,2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3 711 038,3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3 711 038,3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2 923 635,4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787 402,9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10 981 962,7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1 542 956,2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386 631,7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1 034 197,5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989 350,5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81 427,2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906 723,3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1 748 777,9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1 143 792,2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324 387,9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321 154,6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527 827,1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415 375,1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415 375,1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456 597,9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117 938,6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117 938,6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117 938,6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95 272,3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870 002,8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824 969,8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824 969,8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4 692 163,3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4 692 163,3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4 692 163,3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4 041 116,0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-46 982,5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