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eed" w14:textId="f8b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23/372-VII "О бюджете Шалабайского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2023-2025 годы" от 29 декабря 2022 года № 23/372-VII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78 598,2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72 216,1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78 640,7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