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7a44" w14:textId="b857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29 декабря 2022 года № 22-373/VIІ "О бюджете Бахтинского сельского округа Урджарского района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10 мая 2023 года № 2-43/VIII.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№22-373/VII "О бюджете Бахтинского сельского округа Урджарского района на 2023-2025 годы"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Бахтинского сельского округа Урджарского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соответствено, на 2023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76 233,0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– 5 165,0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71 068,0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-76 252,1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-19,1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- 19,1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- 19,1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2023 года.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2-43/VIІІ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22-373/VIІ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