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4a82" w14:textId="5114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№22-378/VII "О бюджете Жогаргы Егинсуйского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10 мая 2023 года № 2-48/VIII.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 22-378/VII "О бюджете Жогаргы Егинсуйского сельского округа Урджарского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Жогаргы Егинсуйского сельского округа Урджарского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31 639,0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3 268,0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28 371,0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32 411,3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-772,3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772,3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772,3 тысяч тенге." 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№2-48/VIII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№22-378/VII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Жогаргы Егинсуйского сельского округа Урджарского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