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0867" w14:textId="cd20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22-389/VII "О бюджете Каратуминского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2-59/VIII.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22-389/VІI "О бюджете Каратуминского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Каратуминского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39 704,0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36 928,0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39 891,7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№2-59/VIII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22-389/VII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39 704 ,0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