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451b" w14:textId="4d54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29 декабря 2022 года № 22-391/VII "О бюджете Маканчинского сельского округа Урджарского района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10 мая 2023 года № 2-61/VIII.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 22-391/VІI "О бюджете Маканчинского сельского округа Урджарского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Маканчинского сельского округа Урджарского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227 688,0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57 255,0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170 433,0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234 253,2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-6 565,2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6 565,2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6 565,2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2-61/VIII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22-391/VII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234 253,2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