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26b4" w14:textId="62e2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20 сентября 2023 года № 5-107/VIII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 "Типовыми правилами проведения раздельных сходов местного сообщества" Урджарского районного маслихата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"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Урджарского района"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№5-107/VIII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Урджарского района"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типовой порядок проведения раздельных сходов местного сообщества жителей города районного значения, села, поселка, сельского округа.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микрорайоны, улицы, многоквартирные жилые дома).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трех человек.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сельского округа для регистрации.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