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500c" w14:textId="9ab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2023-2025 годы" от 22 декабря 2022 года № 22-359/VII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 декабря 2023 года № 7-148/VIII.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2023-2025 годы" от 22 декабря 2022 года № 22-359/VII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- 11 427 052,5 тысяч тенге, в том числе: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- 2 807 988,0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- 80 210,0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52 087,0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8 486 767,5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11 598 978,5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- 35 644,0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- 72 450,0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36 806,0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- 207 570,0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- 207 570,0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- 72 450,0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36 806,0 тысяч тенге.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171 926,0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№7-148/VIII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№22-359/VII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11 427 052,5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8 486 224,9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11 598 978,5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№7-148/VIII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№22-359/VII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2023-2025 годы, направленных на реализацию бюджетных инвестиционных проектов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  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2025 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1 434 316,8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с.Барлык-Арасан,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с.Карамойыл,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с.Амангелды,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Антенно-мачтовое сооружение вдоль республиканской трассы (участок Таскескен),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91 593,2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 строительство инженерно-коммуникационной инфраструктуры для врачебной амбулатории в 16 населенных пунктах (Акжар, Карабулак, Жогаргы Егинсу, Келдимурат, Некрасовка, Бекет, Коктал, Акшокы, Батпакты, Барлык-Арасан, Кызыл Булак, Благодатное, Кайынды, Карабуйрат, Ер Кабанбай, Лайбулак)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476 260,0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Науалы,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на модернизацию водопроводных и водозаборных сооружений (строительство 2-й очереди) в селе Таскескен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свето-сигнального оборудования, системы видеонаблюдения и системы наружного освещения аэропорта в с.Урджар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945 534,5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3 079 331,3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