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a8081" w14:textId="58a8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14 декабря 2022 года №23-3 "Об областном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 августа 2023 года № 5-2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"Об областном бюджете на 2023-2025 годы" от 14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№23-3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2023-2025 годы, согласно приложениям 1, 2, 3, 4 в том числе на 2023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557 350 169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54 159 450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6 185 194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20 000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496 985 525 тысяч тенге;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563 152 475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24 744 883 тысяч тенге: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40 885 595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16 140 712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cальдо по операциям с финансовыми активами – 0;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-30 547 189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- 30 547 189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областного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14 декабря 2022 года №23-3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Жамбылского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 августа 2023 года №5-2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557 350 169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54 159 450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29 911 304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26 706 671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18 982 306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5 209 740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6 185 194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496 985 525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486 081 589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486 081 589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563 152 475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1 618 224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19 148 173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16 439 488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12 096 612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314 750 418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42 135 827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212 665 873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3 626 984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10 603 027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в государственных организациях начального, основного и общего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148 166 558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подушевого финансирования в государственных организациях среднего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46 529 207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18 722 348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3 577 353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15 123 395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7 768 844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13 703 099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13 703 099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13 984 232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2 640 609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5 304 572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биофармацевтического завода в Жамбылской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1 948 210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6 729 615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5 455 944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кредиторской задолженности по обязательствам организаций здравоохранения за счет средств местного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22 721 511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7 226 406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 центров трудовой мобильности и 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8 988 547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8 988 547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1 366 967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25 838 861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25 648 653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4 742 617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13 252 625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3 302 247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1 142 607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государственного языка и других языков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части затрат субъектов предпринимательства на содержание санитарно-гигиенических узлов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41 939 243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28 414 011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4 502 347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3 469 886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3 098 370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лесного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27 970 932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27 344 070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19 385 053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16 055 793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10 905 306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9 997 099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1 106 745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37 433 966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1 396 080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24 744 883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40 885 595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24 896 067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бюджетных кредитов для содействия развитию предпринимательства в рамках развития продуктивной занятости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24 095 979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16 140 712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-30 547 189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30 547 189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39 085 507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11 698 828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27 386 679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7 617 879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7 617 879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7 617 879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16 156 197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2 933 138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