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0b8c" w14:textId="f0f0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9 марта 2023 года № 35 "Об утверждении государственного образовательного заказа на дошкольное воспитание и обучение и размера родительской платы в Жамбылской области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декабря 2023 года № 284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9 марта 2023 года № 35 "Об утверждении государственного образовательного заказа на дошкольное воспитание и обучение и размера родительской платы в Жамбылской области на 2023 год"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4987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 принятия мер, вытекающих из настоящего постановления.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1 сентября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