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c120" w14:textId="94dc1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городу Тараз</w:t>
      </w:r>
    </w:p>
    <w:p>
      <w:pPr>
        <w:spacing w:after="0"/>
        <w:ind w:left="0"/>
        <w:jc w:val="both"/>
      </w:pPr>
      <w:r>
        <w:rPr>
          <w:rFonts w:ascii="Times New Roman"/>
          <w:b w:val="false"/>
          <w:i w:val="false"/>
          <w:color w:val="000000"/>
          <w:sz w:val="28"/>
        </w:rPr>
        <w:t>Постановление акимата города Тараз Жамбылской области от 4 августа 2023 года № 3001</w:t>
      </w:r>
    </w:p>
    <w:p>
      <w:pPr>
        <w:spacing w:after="0"/>
        <w:ind w:left="0"/>
        <w:jc w:val="left"/>
      </w:pPr>
    </w:p>
    <w:p>
      <w:pPr>
        <w:spacing w:after="0"/>
        <w:ind w:left="0"/>
        <w:jc w:val="both"/>
      </w:pPr>
      <w:r>
        <w:rPr>
          <w:rFonts w:ascii="Times New Roman"/>
          <w:b w:val="false"/>
          <w:i w:val="false"/>
          <w:color w:val="000000"/>
          <w:sz w:val="28"/>
        </w:rPr>
        <w:t xml:space="preserve">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и приказом министра экологии, геологии и природных ресурсов Республики Казахстан от 1 сентября 2021 года </w:t>
      </w:r>
      <w:r>
        <w:rPr>
          <w:rFonts w:ascii="Times New Roman"/>
          <w:b w:val="false"/>
          <w:i w:val="false"/>
          <w:color w:val="000000"/>
          <w:sz w:val="28"/>
        </w:rPr>
        <w:t>№347</w:t>
      </w:r>
      <w:r>
        <w:rPr>
          <w:rFonts w:ascii="Times New Roman"/>
          <w:b w:val="false"/>
          <w:i w:val="false"/>
          <w:color w:val="000000"/>
          <w:sz w:val="28"/>
        </w:rPr>
        <w:t xml:space="preserve"> "Об утверждении Типовых правил расчета норм образования и накопления коммунальных отходов", акимат города Тараз ПОСТАНОВЛЯЕТ:</w:t>
      </w:r>
    </w:p>
    <w:bookmarkStart w:name="z8" w:id="0"/>
    <w:p>
      <w:pPr>
        <w:spacing w:after="0"/>
        <w:ind w:left="0"/>
        <w:jc w:val="both"/>
      </w:pPr>
      <w:r>
        <w:rPr>
          <w:rFonts w:ascii="Times New Roman"/>
          <w:b w:val="false"/>
          <w:i w:val="false"/>
          <w:color w:val="000000"/>
          <w:sz w:val="28"/>
        </w:rPr>
        <w:t xml:space="preserve">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городу Тараз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0"/>
    <w:bookmarkStart w:name="z9" w:id="1"/>
    <w:p>
      <w:pPr>
        <w:spacing w:after="0"/>
        <w:ind w:left="0"/>
        <w:jc w:val="both"/>
      </w:pPr>
      <w:r>
        <w:rPr>
          <w:rFonts w:ascii="Times New Roman"/>
          <w:b w:val="false"/>
          <w:i w:val="false"/>
          <w:color w:val="000000"/>
          <w:sz w:val="28"/>
        </w:rPr>
        <w:t>
      Контроль за исполнением настоящего постановления возложить на заместителя акима города Тараз Н.Калдыбаев.</w:t>
      </w:r>
    </w:p>
    <w:bookmarkEnd w:id="1"/>
    <w:bookmarkStart w:name="z10" w:id="2"/>
    <w:p>
      <w:pPr>
        <w:spacing w:after="0"/>
        <w:ind w:left="0"/>
        <w:jc w:val="both"/>
      </w:pPr>
      <w:r>
        <w:rPr>
          <w:rFonts w:ascii="Times New Roman"/>
          <w:b w:val="false"/>
          <w:i w:val="false"/>
          <w:color w:val="000000"/>
          <w:sz w:val="28"/>
        </w:rPr>
        <w:t>
      Настоящее постановление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Орынбеков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города Тараз</w:t>
            </w:r>
            <w:r>
              <w:br/>
            </w:r>
            <w:r>
              <w:rPr>
                <w:rFonts w:ascii="Times New Roman"/>
                <w:b w:val="false"/>
                <w:i w:val="false"/>
                <w:color w:val="000000"/>
                <w:sz w:val="20"/>
              </w:rPr>
              <w:t>от 4 августа 2023 года №3001</w:t>
            </w:r>
          </w:p>
        </w:tc>
      </w:tr>
    </w:tbl>
    <w:bookmarkStart w:name="z15" w:id="3"/>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городу Тараз</w:t>
      </w:r>
    </w:p>
    <w:bookmarkEnd w:id="3"/>
    <w:bookmarkStart w:name="z16" w:id="4"/>
    <w:p>
      <w:pPr>
        <w:spacing w:after="0"/>
        <w:ind w:left="0"/>
        <w:jc w:val="left"/>
      </w:pPr>
      <w:r>
        <w:rPr>
          <w:rFonts w:ascii="Times New Roman"/>
          <w:b/>
          <w:i w:val="false"/>
          <w:color w:val="000000"/>
        </w:rPr>
        <w:t xml:space="preserve"> Глава 1. Общие положения</w:t>
      </w:r>
    </w:p>
    <w:bookmarkEnd w:id="4"/>
    <w:p>
      <w:pPr>
        <w:spacing w:after="0"/>
        <w:ind w:left="0"/>
        <w:jc w:val="left"/>
      </w:pPr>
    </w:p>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по городу Тараз (далее – Правила), разработаны в соответствии с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Министра экологии, геологии и природных ресурсов Республики Казахстан от 1 сентября 2021 года </w:t>
      </w:r>
      <w:r>
        <w:rPr>
          <w:rFonts w:ascii="Times New Roman"/>
          <w:b w:val="false"/>
          <w:i w:val="false"/>
          <w:color w:val="000000"/>
          <w:sz w:val="28"/>
        </w:rPr>
        <w:t>№ 347</w:t>
      </w:r>
      <w:r>
        <w:rPr>
          <w:rFonts w:ascii="Times New Roman"/>
          <w:b w:val="false"/>
          <w:i w:val="false"/>
          <w:color w:val="000000"/>
          <w:sz w:val="28"/>
        </w:rPr>
        <w:t xml:space="preserve">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w:t>
      </w:r>
    </w:p>
    <w:bookmarkStart w:name="z18" w:id="5"/>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5"/>
    <w:bookmarkStart w:name="z19" w:id="6"/>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6"/>
    <w:bookmarkStart w:name="z20" w:id="7"/>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7"/>
    <w:bookmarkStart w:name="z21" w:id="8"/>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8"/>
    <w:bookmarkStart w:name="z22" w:id="9"/>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9"/>
    <w:bookmarkStart w:name="z23" w:id="10"/>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0"/>
    <w:bookmarkStart w:name="z24" w:id="11"/>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1"/>
    <w:bookmarkStart w:name="z25" w:id="12"/>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2"/>
    <w:bookmarkStart w:name="z26" w:id="13"/>
    <w:p>
      <w:pPr>
        <w:spacing w:after="0"/>
        <w:ind w:left="0"/>
        <w:jc w:val="both"/>
      </w:pPr>
      <w:r>
        <w:rPr>
          <w:rFonts w:ascii="Times New Roman"/>
          <w:b w:val="false"/>
          <w:i w:val="false"/>
          <w:color w:val="000000"/>
          <w:sz w:val="28"/>
        </w:rPr>
        <w:t>
      5. Нормы образования и накопления коммунальных отходов определяются для всех видов объектов жилищного фонда и по нежилым помещениям согласно приложению-1.</w:t>
      </w:r>
    </w:p>
    <w:bookmarkEnd w:id="13"/>
    <w:bookmarkStart w:name="z27" w:id="14"/>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4"/>
    <w:bookmarkStart w:name="z28" w:id="15"/>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5"/>
    <w:bookmarkStart w:name="z29" w:id="16"/>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6"/>
    <w:bookmarkStart w:name="z30" w:id="17"/>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7"/>
    <w:bookmarkStart w:name="z31" w:id="18"/>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8"/>
    <w:bookmarkStart w:name="z32" w:id="19"/>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19"/>
    <w:bookmarkStart w:name="z33" w:id="20"/>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0"/>
    <w:bookmarkStart w:name="z34" w:id="21"/>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1"/>
    <w:bookmarkStart w:name="z35" w:id="22"/>
    <w:p>
      <w:pPr>
        <w:spacing w:after="0"/>
        <w:ind w:left="0"/>
        <w:jc w:val="both"/>
      </w:pPr>
      <w:r>
        <w:rPr>
          <w:rFonts w:ascii="Times New Roman"/>
          <w:b w:val="false"/>
          <w:i w:val="false"/>
          <w:color w:val="000000"/>
          <w:sz w:val="28"/>
        </w:rPr>
        <w:t>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приложению-2.</w:t>
      </w:r>
    </w:p>
    <w:bookmarkEnd w:id="22"/>
    <w:bookmarkStart w:name="z36" w:id="23"/>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3"/>
    <w:bookmarkStart w:name="z37" w:id="24"/>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4"/>
    <w:bookmarkStart w:name="z38" w:id="25"/>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5"/>
    <w:bookmarkStart w:name="z39" w:id="26"/>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6"/>
    <w:bookmarkStart w:name="z40" w:id="27"/>
    <w:p>
      <w:pPr>
        <w:spacing w:after="0"/>
        <w:ind w:left="0"/>
        <w:jc w:val="both"/>
      </w:pPr>
      <w:r>
        <w:rPr>
          <w:rFonts w:ascii="Times New Roman"/>
          <w:b w:val="false"/>
          <w:i w:val="false"/>
          <w:color w:val="000000"/>
          <w:sz w:val="28"/>
        </w:rPr>
        <w:t>
      14. Данные по массе и объему образованных и накопленных коммунальных отходах вносятся КГУ "Отдел жилишно-коммунального хозяйства, пассажирского транспорта и автомобильных дорог акимата Города Тараз" в бланк первичных записей по форме согласно приложения 3 к настоящим Правилам.</w:t>
      </w:r>
    </w:p>
    <w:bookmarkEnd w:id="27"/>
    <w:bookmarkStart w:name="z41" w:id="28"/>
    <w:p>
      <w:pPr>
        <w:spacing w:after="0"/>
        <w:ind w:left="0"/>
        <w:jc w:val="both"/>
      </w:pPr>
      <w:r>
        <w:rPr>
          <w:rFonts w:ascii="Times New Roman"/>
          <w:b w:val="false"/>
          <w:i w:val="false"/>
          <w:color w:val="000000"/>
          <w:sz w:val="28"/>
        </w:rPr>
        <w:t>
      15. После обработки первичных материалов, по замерам полученные данные (масса, объем) каждого объекта суммируются по дням недели и заносятся КГУ "Отдел жилишно-коммунального хозяйства, пассажирского транспорта и автомобильных дорог акимата Города Тараз" в сводную сезонную ведомость образования и накопления коммунальных отходов по форме согласно приложения 4 к настоящим Правилам.</w:t>
      </w:r>
    </w:p>
    <w:bookmarkEnd w:id="28"/>
    <w:bookmarkStart w:name="z42" w:id="29"/>
    <w:p>
      <w:pPr>
        <w:spacing w:after="0"/>
        <w:ind w:left="0"/>
        <w:jc w:val="both"/>
      </w:pPr>
      <w:r>
        <w:rPr>
          <w:rFonts w:ascii="Times New Roman"/>
          <w:b w:val="false"/>
          <w:i w:val="false"/>
          <w:color w:val="000000"/>
          <w:sz w:val="28"/>
        </w:rPr>
        <w:t>
      16. После проведения сезонных замеров, КГУ "Отдел жилишно-коммунального хозяйства, пассажирского транспорта и автомобильных дорог акимата Города Тараз" вносит данные (масса, объем) в сводную годовую ведомость образования и накопления коммунальных отходов по форме согласно приложения 5 к настоящим Правилам.</w:t>
      </w:r>
    </w:p>
    <w:bookmarkEnd w:id="29"/>
    <w:bookmarkStart w:name="z43" w:id="30"/>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0"/>
    <w:bookmarkStart w:name="z44" w:id="31"/>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1"/>
    <w:bookmarkStart w:name="z45" w:id="32"/>
    <w:p>
      <w:pPr>
        <w:spacing w:after="0"/>
        <w:ind w:left="0"/>
        <w:jc w:val="both"/>
      </w:pPr>
      <w:r>
        <w:rPr>
          <w:rFonts w:ascii="Times New Roman"/>
          <w:b w:val="false"/>
          <w:i w:val="false"/>
          <w:color w:val="000000"/>
          <w:sz w:val="28"/>
        </w:rPr>
        <w:t>
      Все контейнеры должны быть полностью очищены:</w:t>
      </w:r>
    </w:p>
    <w:bookmarkEnd w:id="32"/>
    <w:bookmarkStart w:name="z46" w:id="33"/>
    <w:p>
      <w:pPr>
        <w:spacing w:after="0"/>
        <w:ind w:left="0"/>
        <w:jc w:val="both"/>
      </w:pPr>
      <w:r>
        <w:rPr>
          <w:rFonts w:ascii="Times New Roman"/>
          <w:b w:val="false"/>
          <w:i w:val="false"/>
          <w:color w:val="000000"/>
          <w:sz w:val="28"/>
        </w:rPr>
        <w:t>
      1) при ежедневном вывозе – за сутки до начала замеров;</w:t>
      </w:r>
    </w:p>
    <w:bookmarkEnd w:id="33"/>
    <w:bookmarkStart w:name="z47" w:id="34"/>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4"/>
    <w:bookmarkStart w:name="z48" w:id="35"/>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5"/>
    <w:bookmarkStart w:name="z49" w:id="36"/>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6"/>
    <w:bookmarkStart w:name="z50" w:id="37"/>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7"/>
    <w:bookmarkStart w:name="z51" w:id="38"/>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38"/>
    <w:bookmarkStart w:name="z52" w:id="39"/>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39"/>
    <w:bookmarkStart w:name="z53" w:id="40"/>
    <w:p>
      <w:pPr>
        <w:spacing w:after="0"/>
        <w:ind w:left="0"/>
        <w:jc w:val="both"/>
      </w:pPr>
      <w:r>
        <w:rPr>
          <w:rFonts w:ascii="Times New Roman"/>
          <w:b w:val="false"/>
          <w:i w:val="false"/>
          <w:color w:val="000000"/>
          <w:sz w:val="28"/>
        </w:rPr>
        <w:t>
      Vконт = h*S</w:t>
      </w:r>
    </w:p>
    <w:bookmarkEnd w:id="40"/>
    <w:bookmarkStart w:name="z54" w:id="41"/>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1"/>
    <w:bookmarkStart w:name="z55" w:id="42"/>
    <w:p>
      <w:pPr>
        <w:spacing w:after="0"/>
        <w:ind w:left="0"/>
        <w:jc w:val="both"/>
      </w:pPr>
      <w:r>
        <w:rPr>
          <w:rFonts w:ascii="Times New Roman"/>
          <w:b w:val="false"/>
          <w:i w:val="false"/>
          <w:color w:val="000000"/>
          <w:sz w:val="28"/>
        </w:rPr>
        <w:t>
      S – площадь основания контейнера, м2;</w:t>
      </w:r>
    </w:p>
    <w:bookmarkEnd w:id="42"/>
    <w:bookmarkStart w:name="z56" w:id="43"/>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3"/>
    <w:bookmarkStart w:name="z57" w:id="44"/>
    <w:p>
      <w:pPr>
        <w:spacing w:after="0"/>
        <w:ind w:left="0"/>
        <w:jc w:val="both"/>
      </w:pPr>
      <w:r>
        <w:rPr>
          <w:rFonts w:ascii="Times New Roman"/>
          <w:b w:val="false"/>
          <w:i w:val="false"/>
          <w:color w:val="000000"/>
          <w:sz w:val="28"/>
        </w:rPr>
        <w:t>
      Vсут = Vконт1 + Vконт2 + Vконт3….</w:t>
      </w:r>
    </w:p>
    <w:bookmarkEnd w:id="44"/>
    <w:bookmarkStart w:name="z58" w:id="45"/>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5"/>
    <w:bookmarkStart w:name="z59" w:id="46"/>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6"/>
    <w:bookmarkStart w:name="z60" w:id="47"/>
    <w:p>
      <w:pPr>
        <w:spacing w:after="0"/>
        <w:ind w:left="0"/>
        <w:jc w:val="both"/>
      </w:pPr>
      <w:r>
        <w:rPr>
          <w:rFonts w:ascii="Times New Roman"/>
          <w:b w:val="false"/>
          <w:i w:val="false"/>
          <w:color w:val="000000"/>
          <w:sz w:val="28"/>
        </w:rPr>
        <w:t>
      mконт = m3 - mп</w:t>
      </w:r>
    </w:p>
    <w:bookmarkEnd w:id="47"/>
    <w:bookmarkStart w:name="z61" w:id="48"/>
    <w:p>
      <w:pPr>
        <w:spacing w:after="0"/>
        <w:ind w:left="0"/>
        <w:jc w:val="both"/>
      </w:pPr>
      <w:r>
        <w:rPr>
          <w:rFonts w:ascii="Times New Roman"/>
          <w:b w:val="false"/>
          <w:i w:val="false"/>
          <w:color w:val="000000"/>
          <w:sz w:val="28"/>
        </w:rPr>
        <w:t>
      где m3– масса загруженного контейнера с отходами, кг;</w:t>
      </w:r>
    </w:p>
    <w:bookmarkEnd w:id="48"/>
    <w:bookmarkStart w:name="z62" w:id="49"/>
    <w:p>
      <w:pPr>
        <w:spacing w:after="0"/>
        <w:ind w:left="0"/>
        <w:jc w:val="both"/>
      </w:pPr>
      <w:r>
        <w:rPr>
          <w:rFonts w:ascii="Times New Roman"/>
          <w:b w:val="false"/>
          <w:i w:val="false"/>
          <w:color w:val="000000"/>
          <w:sz w:val="28"/>
        </w:rPr>
        <w:t>
      mп – масса порожнего контейнера с отходами, кг;</w:t>
      </w:r>
    </w:p>
    <w:bookmarkEnd w:id="49"/>
    <w:bookmarkStart w:name="z63" w:id="50"/>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0"/>
    <w:bookmarkStart w:name="z64" w:id="51"/>
    <w:p>
      <w:pPr>
        <w:spacing w:after="0"/>
        <w:ind w:left="0"/>
        <w:jc w:val="both"/>
      </w:pPr>
      <w:r>
        <w:rPr>
          <w:rFonts w:ascii="Times New Roman"/>
          <w:b w:val="false"/>
          <w:i w:val="false"/>
          <w:color w:val="000000"/>
          <w:sz w:val="28"/>
        </w:rPr>
        <w:t>
      mсут = mконт1 + mконт2 + mконт3….</w:t>
      </w:r>
    </w:p>
    <w:bookmarkEnd w:id="51"/>
    <w:bookmarkStart w:name="z65" w:id="52"/>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2"/>
    <w:bookmarkStart w:name="z66" w:id="53"/>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3"/>
    <w:bookmarkStart w:name="z67" w:id="54"/>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4"/>
    <w:bookmarkStart w:name="z68" w:id="55"/>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5"/>
    <w:bookmarkStart w:name="z69" w:id="56"/>
    <w:p>
      <w:pPr>
        <w:spacing w:after="0"/>
        <w:ind w:left="0"/>
        <w:jc w:val="both"/>
      </w:pPr>
      <w:r>
        <w:rPr>
          <w:rFonts w:ascii="Times New Roman"/>
          <w:b w:val="false"/>
          <w:i w:val="false"/>
          <w:color w:val="000000"/>
          <w:sz w:val="28"/>
        </w:rPr>
        <w:t>
      Vсез = Vсут1 + Vсут2 +…. + Vсут7</w:t>
      </w:r>
    </w:p>
    <w:bookmarkEnd w:id="56"/>
    <w:bookmarkStart w:name="z70" w:id="57"/>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7"/>
    <w:bookmarkStart w:name="z71" w:id="58"/>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58"/>
    <w:bookmarkStart w:name="z72" w:id="59"/>
    <w:p>
      <w:pPr>
        <w:spacing w:after="0"/>
        <w:ind w:left="0"/>
        <w:jc w:val="both"/>
      </w:pPr>
      <w:r>
        <w:rPr>
          <w:rFonts w:ascii="Times New Roman"/>
          <w:b w:val="false"/>
          <w:i w:val="false"/>
          <w:color w:val="000000"/>
          <w:sz w:val="28"/>
        </w:rPr>
        <w:t>
      mсез= mсут1 + mсут2 +…. + mсут7</w:t>
      </w:r>
    </w:p>
    <w:bookmarkEnd w:id="59"/>
    <w:bookmarkStart w:name="z73" w:id="60"/>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0"/>
    <w:bookmarkStart w:name="z74" w:id="61"/>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1"/>
    <w:bookmarkStart w:name="z75" w:id="62"/>
    <w:p>
      <w:pPr>
        <w:spacing w:after="0"/>
        <w:ind w:left="0"/>
        <w:jc w:val="both"/>
      </w:pPr>
      <w:r>
        <w:rPr>
          <w:rFonts w:ascii="Times New Roman"/>
          <w:b w:val="false"/>
          <w:i w:val="false"/>
          <w:color w:val="000000"/>
          <w:sz w:val="28"/>
        </w:rPr>
        <w:t>
      по объему (Vсс, м3):</w:t>
      </w:r>
    </w:p>
    <w:bookmarkEnd w:id="62"/>
    <w:bookmarkStart w:name="z76" w:id="63"/>
    <w:p>
      <w:pPr>
        <w:spacing w:after="0"/>
        <w:ind w:left="0"/>
        <w:jc w:val="both"/>
      </w:pPr>
      <w:r>
        <w:rPr>
          <w:rFonts w:ascii="Times New Roman"/>
          <w:b w:val="false"/>
          <w:i w:val="false"/>
          <w:color w:val="000000"/>
          <w:sz w:val="28"/>
        </w:rPr>
        <w:t>
      Vcc = Vсез/(nxa)</w:t>
      </w:r>
    </w:p>
    <w:bookmarkEnd w:id="63"/>
    <w:bookmarkStart w:name="z77" w:id="64"/>
    <w:p>
      <w:pPr>
        <w:spacing w:after="0"/>
        <w:ind w:left="0"/>
        <w:jc w:val="both"/>
      </w:pPr>
      <w:r>
        <w:rPr>
          <w:rFonts w:ascii="Times New Roman"/>
          <w:b w:val="false"/>
          <w:i w:val="false"/>
          <w:color w:val="000000"/>
          <w:sz w:val="28"/>
        </w:rPr>
        <w:t>
      по массе (mсс, кг):</w:t>
      </w:r>
    </w:p>
    <w:bookmarkEnd w:id="64"/>
    <w:bookmarkStart w:name="z78" w:id="65"/>
    <w:p>
      <w:pPr>
        <w:spacing w:after="0"/>
        <w:ind w:left="0"/>
        <w:jc w:val="both"/>
      </w:pPr>
      <w:r>
        <w:rPr>
          <w:rFonts w:ascii="Times New Roman"/>
          <w:b w:val="false"/>
          <w:i w:val="false"/>
          <w:color w:val="000000"/>
          <w:sz w:val="28"/>
        </w:rPr>
        <w:t>
      mсс = mсез / (nxa)</w:t>
      </w:r>
    </w:p>
    <w:bookmarkEnd w:id="65"/>
    <w:bookmarkStart w:name="z79" w:id="66"/>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6"/>
    <w:bookmarkStart w:name="z80" w:id="67"/>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7"/>
    <w:bookmarkStart w:name="z81" w:id="68"/>
    <w:p>
      <w:pPr>
        <w:spacing w:after="0"/>
        <w:ind w:left="0"/>
        <w:jc w:val="both"/>
      </w:pPr>
      <w:r>
        <w:rPr>
          <w:rFonts w:ascii="Times New Roman"/>
          <w:b w:val="false"/>
          <w:i w:val="false"/>
          <w:color w:val="000000"/>
          <w:sz w:val="28"/>
        </w:rPr>
        <w:t>
      по объему (Vсс, м3):</w:t>
      </w:r>
    </w:p>
    <w:bookmarkEnd w:id="68"/>
    <w:bookmarkStart w:name="z82" w:id="69"/>
    <w:p>
      <w:pPr>
        <w:spacing w:after="0"/>
        <w:ind w:left="0"/>
        <w:jc w:val="both"/>
      </w:pPr>
      <w:r>
        <w:rPr>
          <w:rFonts w:ascii="Times New Roman"/>
          <w:b w:val="false"/>
          <w:i w:val="false"/>
          <w:color w:val="000000"/>
          <w:sz w:val="28"/>
        </w:rPr>
        <w:t>
      Vссг = (Vзсс + Vвсс + Vлсс + Vосс)/n</w:t>
      </w:r>
    </w:p>
    <w:bookmarkEnd w:id="69"/>
    <w:bookmarkStart w:name="z83" w:id="70"/>
    <w:p>
      <w:pPr>
        <w:spacing w:after="0"/>
        <w:ind w:left="0"/>
        <w:jc w:val="both"/>
      </w:pPr>
      <w:r>
        <w:rPr>
          <w:rFonts w:ascii="Times New Roman"/>
          <w:b w:val="false"/>
          <w:i w:val="false"/>
          <w:color w:val="000000"/>
          <w:sz w:val="28"/>
        </w:rPr>
        <w:t>
      по массе (mсс, кг):</w:t>
      </w:r>
    </w:p>
    <w:bookmarkEnd w:id="70"/>
    <w:bookmarkStart w:name="z84" w:id="71"/>
    <w:p>
      <w:pPr>
        <w:spacing w:after="0"/>
        <w:ind w:left="0"/>
        <w:jc w:val="both"/>
      </w:pPr>
      <w:r>
        <w:rPr>
          <w:rFonts w:ascii="Times New Roman"/>
          <w:b w:val="false"/>
          <w:i w:val="false"/>
          <w:color w:val="000000"/>
          <w:sz w:val="28"/>
        </w:rPr>
        <w:t>
      mссг = (mзсс + mвсс + mлсс + mосс)/n,</w:t>
      </w:r>
    </w:p>
    <w:bookmarkEnd w:id="71"/>
    <w:bookmarkStart w:name="z85" w:id="72"/>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2"/>
    <w:bookmarkStart w:name="z86" w:id="73"/>
    <w:p>
      <w:pPr>
        <w:spacing w:after="0"/>
        <w:ind w:left="0"/>
        <w:jc w:val="both"/>
      </w:pPr>
      <w:r>
        <w:rPr>
          <w:rFonts w:ascii="Times New Roman"/>
          <w:b w:val="false"/>
          <w:i w:val="false"/>
          <w:color w:val="000000"/>
          <w:sz w:val="28"/>
        </w:rPr>
        <w:t>
      n – число сезонов образования отходов (n = 4);</w:t>
      </w:r>
    </w:p>
    <w:bookmarkEnd w:id="73"/>
    <w:bookmarkStart w:name="z87" w:id="74"/>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4"/>
    <w:bookmarkStart w:name="z88" w:id="75"/>
    <w:p>
      <w:pPr>
        <w:spacing w:after="0"/>
        <w:ind w:left="0"/>
        <w:jc w:val="both"/>
      </w:pPr>
      <w:r>
        <w:rPr>
          <w:rFonts w:ascii="Times New Roman"/>
          <w:b w:val="false"/>
          <w:i w:val="false"/>
          <w:color w:val="000000"/>
          <w:sz w:val="28"/>
        </w:rPr>
        <w:t>
      по объему (Vг, м3):</w:t>
      </w:r>
    </w:p>
    <w:bookmarkEnd w:id="75"/>
    <w:bookmarkStart w:name="z89" w:id="76"/>
    <w:p>
      <w:pPr>
        <w:spacing w:after="0"/>
        <w:ind w:left="0"/>
        <w:jc w:val="both"/>
      </w:pPr>
      <w:r>
        <w:rPr>
          <w:rFonts w:ascii="Times New Roman"/>
          <w:b w:val="false"/>
          <w:i w:val="false"/>
          <w:color w:val="000000"/>
          <w:sz w:val="28"/>
        </w:rPr>
        <w:t>
      Vг = Vссг x nд,</w:t>
      </w:r>
    </w:p>
    <w:bookmarkEnd w:id="76"/>
    <w:bookmarkStart w:name="z90" w:id="77"/>
    <w:p>
      <w:pPr>
        <w:spacing w:after="0"/>
        <w:ind w:left="0"/>
        <w:jc w:val="both"/>
      </w:pPr>
      <w:r>
        <w:rPr>
          <w:rFonts w:ascii="Times New Roman"/>
          <w:b w:val="false"/>
          <w:i w:val="false"/>
          <w:color w:val="000000"/>
          <w:sz w:val="28"/>
        </w:rPr>
        <w:t>
      по массе (mг, кг):</w:t>
      </w:r>
    </w:p>
    <w:bookmarkEnd w:id="77"/>
    <w:bookmarkStart w:name="z91" w:id="78"/>
    <w:p>
      <w:pPr>
        <w:spacing w:after="0"/>
        <w:ind w:left="0"/>
        <w:jc w:val="both"/>
      </w:pPr>
      <w:r>
        <w:rPr>
          <w:rFonts w:ascii="Times New Roman"/>
          <w:b w:val="false"/>
          <w:i w:val="false"/>
          <w:color w:val="000000"/>
          <w:sz w:val="28"/>
        </w:rPr>
        <w:t>
      mг = mссг x nд,</w:t>
      </w:r>
    </w:p>
    <w:bookmarkEnd w:id="78"/>
    <w:bookmarkStart w:name="z92" w:id="79"/>
    <w:p>
      <w:pPr>
        <w:spacing w:after="0"/>
        <w:ind w:left="0"/>
        <w:jc w:val="both"/>
      </w:pPr>
      <w:r>
        <w:rPr>
          <w:rFonts w:ascii="Times New Roman"/>
          <w:b w:val="false"/>
          <w:i w:val="false"/>
          <w:color w:val="000000"/>
          <w:sz w:val="28"/>
        </w:rPr>
        <w:t>
      где nд - число дней в году;</w:t>
      </w:r>
    </w:p>
    <w:bookmarkEnd w:id="79"/>
    <w:bookmarkStart w:name="z93" w:id="80"/>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0"/>
    <w:bookmarkStart w:name="z94" w:id="81"/>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1"/>
    <w:bookmarkStart w:name="z95" w:id="82"/>
    <w:p>
      <w:pPr>
        <w:spacing w:after="0"/>
        <w:ind w:left="0"/>
        <w:jc w:val="both"/>
      </w:pPr>
      <w:r>
        <w:rPr>
          <w:rFonts w:ascii="Times New Roman"/>
          <w:b w:val="false"/>
          <w:i w:val="false"/>
          <w:color w:val="000000"/>
          <w:sz w:val="28"/>
        </w:rPr>
        <w:t>
      ср = m/V,</w:t>
      </w:r>
    </w:p>
    <w:bookmarkEnd w:id="82"/>
    <w:bookmarkStart w:name="z96" w:id="83"/>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3"/>
    <w:bookmarkStart w:name="z97" w:id="84"/>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4"/>
    <w:bookmarkStart w:name="z98" w:id="85"/>
    <w:p>
      <w:pPr>
        <w:spacing w:after="0"/>
        <w:ind w:left="0"/>
        <w:jc w:val="both"/>
      </w:pPr>
      <w:r>
        <w:rPr>
          <w:rFonts w:ascii="Times New Roman"/>
          <w:b w:val="false"/>
          <w:i w:val="false"/>
          <w:color w:val="000000"/>
          <w:sz w:val="28"/>
        </w:rPr>
        <w:t>
      по объему:</w:t>
      </w:r>
    </w:p>
    <w:bookmarkEnd w:id="85"/>
    <w:bookmarkStart w:name="z99" w:id="86"/>
    <w:p>
      <w:pPr>
        <w:spacing w:after="0"/>
        <w:ind w:left="0"/>
        <w:jc w:val="both"/>
      </w:pPr>
      <w:r>
        <w:rPr>
          <w:rFonts w:ascii="Times New Roman"/>
          <w:b w:val="false"/>
          <w:i w:val="false"/>
          <w:color w:val="000000"/>
          <w:sz w:val="28"/>
        </w:rPr>
        <w:t>
      kн = Vсс/Vг</w:t>
      </w:r>
    </w:p>
    <w:bookmarkEnd w:id="86"/>
    <w:bookmarkStart w:name="z100" w:id="87"/>
    <w:p>
      <w:pPr>
        <w:spacing w:after="0"/>
        <w:ind w:left="0"/>
        <w:jc w:val="both"/>
      </w:pPr>
      <w:r>
        <w:rPr>
          <w:rFonts w:ascii="Times New Roman"/>
          <w:b w:val="false"/>
          <w:i w:val="false"/>
          <w:color w:val="000000"/>
          <w:sz w:val="28"/>
        </w:rPr>
        <w:t>
      по массе:</w:t>
      </w:r>
    </w:p>
    <w:bookmarkEnd w:id="87"/>
    <w:bookmarkStart w:name="z101" w:id="88"/>
    <w:p>
      <w:pPr>
        <w:spacing w:after="0"/>
        <w:ind w:left="0"/>
        <w:jc w:val="both"/>
      </w:pPr>
      <w:r>
        <w:rPr>
          <w:rFonts w:ascii="Times New Roman"/>
          <w:b w:val="false"/>
          <w:i w:val="false"/>
          <w:color w:val="000000"/>
          <w:sz w:val="28"/>
        </w:rPr>
        <w:t>
      kн = mсс/mг</w:t>
      </w:r>
    </w:p>
    <w:bookmarkEnd w:id="88"/>
    <w:bookmarkStart w:name="z102" w:id="89"/>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89"/>
    <w:bookmarkStart w:name="z103" w:id="90"/>
    <w:p>
      <w:pPr>
        <w:spacing w:after="0"/>
        <w:ind w:left="0"/>
        <w:jc w:val="both"/>
      </w:pPr>
      <w:r>
        <w:rPr>
          <w:rFonts w:ascii="Times New Roman"/>
          <w:b w:val="false"/>
          <w:i w:val="false"/>
          <w:color w:val="000000"/>
          <w:sz w:val="28"/>
        </w:rPr>
        <w:t>
      по объему:</w:t>
      </w:r>
    </w:p>
    <w:bookmarkEnd w:id="90"/>
    <w:bookmarkStart w:name="z104" w:id="91"/>
    <w:p>
      <w:pPr>
        <w:spacing w:after="0"/>
        <w:ind w:left="0"/>
        <w:jc w:val="both"/>
      </w:pPr>
      <w:r>
        <w:rPr>
          <w:rFonts w:ascii="Times New Roman"/>
          <w:b w:val="false"/>
          <w:i w:val="false"/>
          <w:color w:val="000000"/>
          <w:sz w:val="28"/>
        </w:rPr>
        <w:t>
      kсн = Vmax.сут/Vсс,</w:t>
      </w:r>
    </w:p>
    <w:bookmarkEnd w:id="91"/>
    <w:bookmarkStart w:name="z105" w:id="92"/>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2"/>
    <w:bookmarkStart w:name="z106" w:id="93"/>
    <w:p>
      <w:pPr>
        <w:spacing w:after="0"/>
        <w:ind w:left="0"/>
        <w:jc w:val="both"/>
      </w:pPr>
      <w:r>
        <w:rPr>
          <w:rFonts w:ascii="Times New Roman"/>
          <w:b w:val="false"/>
          <w:i w:val="false"/>
          <w:color w:val="000000"/>
          <w:sz w:val="28"/>
        </w:rPr>
        <w:t>
      по массе:</w:t>
      </w:r>
    </w:p>
    <w:bookmarkEnd w:id="93"/>
    <w:bookmarkStart w:name="z107" w:id="94"/>
    <w:p>
      <w:pPr>
        <w:spacing w:after="0"/>
        <w:ind w:left="0"/>
        <w:jc w:val="both"/>
      </w:pPr>
      <w:r>
        <w:rPr>
          <w:rFonts w:ascii="Times New Roman"/>
          <w:b w:val="false"/>
          <w:i w:val="false"/>
          <w:color w:val="000000"/>
          <w:sz w:val="28"/>
        </w:rPr>
        <w:t>
      kсн = mmax.сут/mсс,</w:t>
      </w:r>
    </w:p>
    <w:bookmarkEnd w:id="94"/>
    <w:bookmarkStart w:name="z108" w:id="95"/>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5"/>
    <w:bookmarkStart w:name="z109" w:id="96"/>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