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57b9" w14:textId="99b5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Кордайского районного маслихата от 5 октября 2021 года № 14-4 "О внесении изменений в решение Кордайского районного маслихата от 12 сентября 2018 года №37-3 "Об утверждении регламента собрания местного сообщества сельских округов Кордайского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5 мая 2023 года № 2-6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решение Кордайского районного маслихата от 5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Кордайского районного маслихата от 12 сентября 2018 года №37-3 "Об утверждении регламента собрания местного сообщества сельских округов Кордайского района".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