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72dc" w14:textId="2437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2023-2025 годы" от 28 декабря 2022 года №32-4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21 августа 2023 года № 8-4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1, 2, 3, 4, 5, 6, 7, 8, 9, 10, 11, 12, 13, 14, 15, 16 и 17,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- 469147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98955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369725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473741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-4594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4594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- 4594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- 181042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31584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149172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186205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-5163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5163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- 5163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- 87691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78723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88645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-954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954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- 954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- 63299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56654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63351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-52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- 124267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114317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124563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296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- 59791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5095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54696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61776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-1985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1985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- 1985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- 149592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11150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138442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152016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-2424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2424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- 2424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- 68270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9463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58807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68943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-673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- 673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- 76263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10025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66238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77487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-1224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1224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1224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- 97001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9325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87672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97289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-288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288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- 111479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9095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102384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111921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-442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442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- 442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- 95682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89392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95993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-311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311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- 59305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54285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59597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-292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292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- 46187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3475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42712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46535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-348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348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- 348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- 44708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41858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44815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-107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107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- 107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29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размещ.наруж.(визуал) рекл. на объект стацион.размщ.рекл. в пол. отвод.авто.дорог общ.польз.респ.област.и район.значен, проход через тер.г.рай.знач.сел посел, сел.округ и наоткр.пр.за пред.помещ.в г.рай.зн,.селе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размещ.наруж.(визуал) рекл. на объект стацион.размщ.рекл. в пол. отвод.авто.дорог общ.польз.респ.област.и район.значен, проход через тер.г.рай.знач.сел посел, сел.округ и наоткр.пр.за пред.помещ.в г.рай.зн,.селе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0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1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1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2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3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4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4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5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6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6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7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8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8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