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6781" w14:textId="ed56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26 декабря 2022 года №31-4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7 декабря 2023 года № 13-4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"О районном бюджете на 2023-2025 годы" от 26 декабря 2022 года №31-4 (зарегистрировано в Реестре государственной регистрации нормативно-правовых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№176997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2, 3, в том числе на 2023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- 7439995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- 3693312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- 22910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- 15801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- 3707972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- 7451121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- 1302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- 72450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- 71148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 5) дефицит (профицит) бюджета --12428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- 12428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займов- 72450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-71148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- 11126 тысяч тенге."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2023 года №13-4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№31-4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