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96e9" w14:textId="dee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2023-2025 годы" от 28 декабря 2022 года №32-4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8 декабря 2023 года № 14-4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3, 4, 5, 6, 7, 8, 9, 10, 11, 12, 13, 14, 15, 16 и 17,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- 462147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105061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354507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466741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-4594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4594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- 4594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- 197962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36583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161063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203125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-5163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5163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- 5163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- 95676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86411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96630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954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- 61311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53883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61363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- 126440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11359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115081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126736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- 56920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50865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58905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-1985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- 1985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- 138010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124800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140434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-2424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- 2424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- 71017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11751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59266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71690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- 80969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11731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69238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82193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-1224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1224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- 99150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88345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99438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- 124625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12637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111988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125067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-442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- 94559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5709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88850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94870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-311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- 62440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5347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57093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62732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- 48672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2633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46039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49020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-348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348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- 46219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2558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43661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46326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-107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107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 тысяч тенге."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 и 15 к указанному решению изложить в новой редакции согласно приложениям 1, 2, 3, 4, 5, 6, 7, 8, 9, 10, 11, 12, 13, 14 и 15 к настоящему решению.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3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3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4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5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6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6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7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8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от 08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8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