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4a6f" w14:textId="9134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 сессии Улытауского районного маслихата от 28 декабря 2022 года № 188 "О бюджете Улытауского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13 ноября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Улытауского районного маслихата от 28 декабря 2022 года №188 "О бюджете Улытауского района на 2023-2025 годы" (зарегистрировано в Реестре государственной регистрации нормативных правовых актов за №176713),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7 518 982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5 964 664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57 647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1 484 209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7 863 812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77 678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- 422 508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422 508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129 375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344 830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на основании решений суда за счет резервных фондов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на основании решений суда за счет резервных фондов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работ в области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водопроводов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зрителей в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благоустройство сетей инженерно-коммуникационной инфраструктуры к 10 одноквартирным трехкомнатным жилым домам по улице 20-летия Независимости Республики Казахстан и 10 одноквартирным трехкомнатным жилым домам по улице Тайжан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2023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