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f13" w14:textId="adb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12 июля 2023 года № 259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города Текели" в установленном законодательством Республики Казахстан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Текели.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Аль-Фараби, дом 34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Сейфуллина дом 29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 улица Аль-Фараби,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