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44f7" w14:textId="5de4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Каратальскому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13 декабря 2023 года № 15-53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приказом Министра экологии, геологии и природных ресурсов Республики Казахстан от 14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тарифа для населения на сбор, транспортировку, сортировку и захоронение твердых бытовых отходов", Каратальский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Расчетные показатели нормы образования отходов по категориям по Каратальскому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 утверждении тарифов и нормы для населения на сбор, транспортировку, сортировку и захоронение твердых бытовых отходов по Каратальскому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"13" декабря 2023 года № 15-53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Расчетные показатели нормы образования отходов по категориям по Каратальскому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нормы накопления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(МЖД)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 (ЖД частный дом)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койке/место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авто-моечные станции, автозаправочные станции (АЗС)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химические 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"13" декабря 2023 года № 15-53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тарифов и нормы для населения на сбор, транспортировку, сортировку и захоронение твердых бытовых отходов по Каратальскому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показатель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Еденицы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 образования накопления коммунальных отходов на одного жителя многоквартирного жилого дома (благоустроенный)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 образования накопления коммунальных отходов на одного жителя жилого дома (неблагоустроенный частный дом)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для вывоза твердо бытовых отходов в месяц на одного жителя многоквартирного жилого дома (благоустроенный)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для вывоза твердых бытовых отходов в месяц на одного жителя жилого дома (неблагоустроенный частный сектор)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284,69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