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73f8" w14:textId="6ba7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23 декабря 2022 года № 30-172 "О бюджете Кербулакского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18 сентября 2023 года № 07-56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30-172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10 035 720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713 562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115 082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75 140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9 131 936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10 246 627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90 709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165 600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74 891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301 616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301 616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165 600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100 099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236 115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18 сентября 2023 года № 07-56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23 декабря 2022 года № 30-172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квартир гражданам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и градостроительство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