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11b" w14:textId="9de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 НАО "Государственная корпорация "Правительство для граждан", оказываемых через отделы обслуживания населения, а также через Единый контакт-центр 1414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услуг Министерства цифрового развития, инноваций и аэрокосмической промышленности Республики Казахстан от 13 сентября 2023 года № 400/НҚ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услуг НАО "Государственная корпорация "Правительство для граждан", оказываемых через отделы обслуживания населения, а также через Единый контакт-центр 1414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в РГП на ПХВ "Институт законодательства и правовой информации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заместителей председателя Комитета государственных услуг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Ныгыметоллина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НАО "Государственная корпорация "Правительство для граждан", оказываемых через отделы обслуживания населения, выполняемые работниками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и проверка полноты документов на Ресепшн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государственных услуги, в том числе прием обращений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реестров по приему и выдаче заявлений (накопительный сектор)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слуги с выездом на дом к лицам, имеющим нарушение здоровья со стойким расстройством функций организма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слуг посредством МЦОН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и помощи в секторе самообслуживания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при прохождении тестирования по теории 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при прохождении практического экзамена на автоматизированной электронной площадке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НАО "Государственная корпорация "Правительство для граждан", оказываемых через Единый контакт-центр, выполняемые работниками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консультационные услуги (входящие звонки)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консультационные услуги (исходящие звонки)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консультации и регистрация на техническую поддержку при помощи голосовых консультационных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Неголосовые консультационные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Неголосовые консультационные услуги (через каналы: telegram, vk, еmail, facebook)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и регистрация на техническую поддержку при помощи неголосовых консультационных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помощь посредством сервиса "Видео звонок"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помощь и оказания государственных услуг посредством сервиса "Видео звонок"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и регистрация на техническую поддержку при помощи сервиса "Видео звонок"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консультации и регистрация выезда на дом при помощи голосовых консультационных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жалоб и благодарностей при помощи голосовых консультационных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модерации услугополучателей непрошедших биометрическую идентификацию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