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4ac5" w14:textId="ded4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Балхашского городского маслихата от 21 декабря 2022 года № 19/143 "Об утверждении норм образования и накопления коммунальных отходов по городу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 ноября 2023 года № 8/72. Утратило силу решением Балхашского городского маслихата Карагандинской области от 28 декабря 2023 года № 11/92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11/92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21 декабря 2022 года № 19/143 "Об утверждении норм образования и накопления коммунальных отходов по городу Балхаш" (Зарегистрировано в Министерстве юстиции Республики Казахстан 26 декабря 2022 года № 31271)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Изменения, указанные в приложении к данному решению вводятся в действие с 01 октября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8/72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2023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Балхаш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увеселительные заведения и учреждения общественного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магазины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Промышленно-товарные магазины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магазины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