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42da" w14:textId="a2b4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поселка Актас города Сарани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Актас города Сарани Карагандинской области от 29 сентября 2023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на основании заключения Карагандинской областной ономастической комиссии от 19 июля 2023 года, с учетом мнения населения поселка Актас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улицы поселка Актас города Сарани Карагандинской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Ленинградская на улицу Әлия Молдағұлова;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Бородина на улицу Бейбітшілік;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Городская на улицу Кеншілер;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Привольная на улицу Бауыржан Момышұлы;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объединить улицы 8-ое Марта и Транспортная – в улицу Қаныш Сәтбаев.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