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980" w14:textId="e9b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29 марта 2023 года № 14/01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Шахтинска"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Шахтинска Циолковскую Н.Ю.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города Шахтинска"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города Шахтинска" (далее – государственное учреждение) является государственным органом Республики Казахстан, для осуществления государственного управления в области строительства на территории Шахтинского региона, в организационно-правовой форме учреждения.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 изображением Государственного герба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вопросам своей компетенции государственного учреждения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учреждения: индекс: 101600, Карагандинская область, город Шахтинск, проспект имени Абая Кунанбаева строение 101.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государственного учреждения: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строительной политики на территории города Шахтинска и поселков;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благоприятной среды обитания и жизнедеятельности при осуществлении строительной деятельности, устойчивое развитие Шахтинского региона.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государственного учреждения: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организация,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города и исполнительных органов, финансируемых из государственного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актами Президента Республики Казахстан и Правительства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для неукоснительного исполнения поручений акима и акимата города Шахтинска;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 и обязанности, предусмотренные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государственного учреждения: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 в области строительства на территории города Шахтинска и поселков;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инвестиционных предложений по включению в государственные программы, кратко-, средне- и долгосрочные планы развития территорий, бизнес и мастер- планы объектов строительства;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задания на проектирование намечаемого объекта в соответствии с требованиями СН РК "Порядок разработки, согласования, утверждения и состав проектной документации на строительство";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проектной организации на выполнение изыскательских, проектных работ и заключение договоров подряда в соответствии с действующим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проектной (проектно-сметной) на экспертизу (государственная, экологическая и другие при необходимости) для получения положительного заключения;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проектной (проектно-сметной) документации на строительство (реконструкцию, расширение, техническое перевооружение, модернизацию) после получения положительного заключения государственной экспертизы в соответствии с "Правилами проведения экспертизы предпроектной (технико-экономических обоснований и проектной (проектно-сметной) документации на строительство независимо от источников финансирования, а так же утверждения проектов, строящихся за счет бюджетных средств";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и освоение строительной площадки: выбор подрядчика для проведения подрядных работ и заключение договоров подряда в соответствии с действующим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безопасности выполняемых видов работ, которые должны отвечать требованиям, установленным в государственных нормативах, проектно-сметной документации, а так же условиям договора;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общего ведения строительства, включая взаимоотношения с местными исполнительными органами;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финансирование, учет и отчетность: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приемки и оплаты выполненых работ, услуг в размере, предусмотренном сметой в сроки и порядке, установленными законодательными актами или договорами подряда;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бухгалтерского учета и контроля в соответствии с "Правилами ведения бухгалтерского учета в государственных учереждениях";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сдача завершенных строительством объектов в эксплуатацию;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объектов эксплуатирующим организациям;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технического надзора и технологического сопровождения процесса строительства, осуществляемого за счет бюджетных средств;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проводействию коррупции;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 же изменения в них;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штатную численность государственного учреждения, финансируемого из местного бюджета, в пределах лимита штатной численности;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органах, иных организациях;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издает приказы и дает указания, обязательные для всех работников;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исполнение антикоррупционного законодательства;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несет ответственность за нарушение законодательства Республики Казахстан и иных нормативных правовых актов в сфере оказания государственных услуг.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взаимоотношения между администрацией юридического лица и его трудовым коллективом определяются и регулируются в соответствии с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руководитель государственного учреждения действует на принципах единоначалия, самостоятельно решает вопросы деятельности отдела в соответствии с его компетенцией, определяемой законодательством Республики Казахстан и его настоящим Положением;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документационного обеспечения деятельности отдела, рассмотрение служебных документов, писем, обращений и заявлений граждан, личный прием граждан, функционирование делопроизводства на государственном и русском языках;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закрепляет за государственным учреждением имущество и осуществляет контроль за сохранностью имущества государственного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индивидуальный план финансирования государственного учреждения;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утверждает смету (план расходов) на содержание государственного учреждения;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устав государственного учреждения, вносит изменения и дополнения в устав;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функции, возложенные на него законодательством Республики Казахстан, настоящим Положением и уполномоченным органом;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Условия реорганизации и ликвидации государственного учреждения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может быть реорганизовано в порядке, предусмотренном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организациях", другими законодательными актами.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государственного учреждения может быть произведена в форме слияния, присоединения, разделения, выделения, преобразования и в других формах, предусмотренных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государственного учреждения в форме присоединения к нему другого государственного учреждения первое из них считается реорганизованным с момента внесения в государственный регистр юридических лиц записи о прекращении деятельности присоединенного государственного учреждения.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вновь возникшей в результате реорганизации государственного учреждения и внесение в государственный регистр юридических лиц записи о прекращении деятельности реорганизованной государственного учреждения осуществляются в порядке, установленном законодательством о государственной регистрации юридических лиц.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может быть ликвидировано добровольно (по решению собственника его имущества или уполномоченного собственником органа, а также по решению органа юридического лица, уполномоченного на то учредительными документами) и принудительно (по решению суда) на основании и в порядке,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 и другими законодательными актами.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ликвидации государственного учреждения оставшееся после удовлетворения требований кредиторов имущество направляется на цели, указанные в учредительных документах, если иной порядок не предусмотрен законодательными актами.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