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8c3f" w14:textId="eb88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декабря 2022 года № 200/20 "О бюджете города Шахтинска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ноября 2023 года № 289/6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2023 - 2025 годы" от 19 декабря 2022 года под № 200/20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10 064 912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2 662 422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76 144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7 276 097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10 067 402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34 552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34 552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- 37 042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37 042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37 042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57 052 тысячи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