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c175875" w14:textId="c175875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Абайскому району на 2024-2025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Абайского районного маслихата Карагандинской области от 21 декабря 2023 года № 13/127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>
      В соответствии с Законами Республики Казахстан "</w:t>
      </w:r>
      <w:r>
        <w:rPr>
          <w:rFonts w:ascii="Times New Roman"/>
          <w:b w:val="false"/>
          <w:i w:val="false"/>
          <w:color w:val="000000"/>
          <w:sz w:val="28"/>
        </w:rPr>
        <w:t>О местном государственном управлении и самоуправлении в Республике Казахстан</w:t>
      </w:r>
      <w:r>
        <w:rPr>
          <w:rFonts w:ascii="Times New Roman"/>
          <w:b w:val="false"/>
          <w:i w:val="false"/>
          <w:color w:val="000000"/>
          <w:sz w:val="28"/>
        </w:rPr>
        <w:t>" и "</w:t>
      </w:r>
      <w:r>
        <w:rPr>
          <w:rFonts w:ascii="Times New Roman"/>
          <w:b w:val="false"/>
          <w:i w:val="false"/>
          <w:color w:val="000000"/>
          <w:sz w:val="28"/>
        </w:rPr>
        <w:t>О пастбищах</w:t>
      </w:r>
      <w:r>
        <w:rPr>
          <w:rFonts w:ascii="Times New Roman"/>
          <w:b w:val="false"/>
          <w:i w:val="false"/>
          <w:color w:val="000000"/>
          <w:sz w:val="28"/>
        </w:rPr>
        <w:t>", Абайский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Абайскому району на 2024-2025 годы.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Абайского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Д.Сакенов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21 декабря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13/127</w:t>
            </w:r>
          </w:p>
        </w:tc>
      </w:tr>
    </w:tbl>
    <w:bookmarkStart w:name="z9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Абайскому району на 2024-2025 годы</w:t>
      </w:r>
    </w:p>
    <w:bookmarkEnd w:id="3"/>
    <w:bookmarkStart w:name="z10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сведения</w:t>
      </w:r>
    </w:p>
    <w:bookmarkEnd w:id="4"/>
    <w:bookmarkStart w:name="z11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План по управлению пастбищами и их использованию по Абайскому району на 2024-2025 годы (далее - План) разработан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пункта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9 Закона Республики Казахстан от 20 февраля 2017 года "О пастбищах". Настоящий План обеспечивает рациональное использование пастбищ, устойчивое обеспечение потребности в кормах и предотвращение процессов деградации пастбищ.</w:t>
      </w:r>
    </w:p>
    <w:bookmarkEnd w:id="5"/>
    <w:bookmarkStart w:name="z12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разработан с учетом:</w:t>
      </w:r>
    </w:p>
    <w:bookmarkEnd w:id="6"/>
    <w:bookmarkStart w:name="z13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cведений о состоянии геоботанического обследования пастбищ;</w:t>
      </w:r>
    </w:p>
    <w:bookmarkEnd w:id="7"/>
    <w:bookmarkStart w:name="z14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cведений о ветеринарно-санитарных объектах;</w:t>
      </w:r>
    </w:p>
    <w:bookmarkEnd w:id="8"/>
    <w:bookmarkStart w:name="z15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- данных о численности поголовья сельскохозяйственных животных в </w:t>
      </w:r>
    </w:p>
    <w:bookmarkEnd w:id="9"/>
    <w:bookmarkStart w:name="z16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населенных пунктах;</w:t>
      </w:r>
    </w:p>
    <w:bookmarkEnd w:id="10"/>
    <w:bookmarkStart w:name="z17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количества гуртов, отар, табунов, сформированных по видам и половозрастным группам сельскохозяйственных животных;</w:t>
      </w:r>
    </w:p>
    <w:bookmarkEnd w:id="11"/>
    <w:bookmarkStart w:name="z18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-сведений о формировании поголовья сельскохозяйственных животных для выпаса на отгонных пастбищах;</w:t>
      </w:r>
    </w:p>
    <w:bookmarkEnd w:id="12"/>
    <w:bookmarkStart w:name="z19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-сведений о сервитутах для прогона скота.</w:t>
      </w:r>
    </w:p>
    <w:bookmarkEnd w:id="13"/>
    <w:bookmarkStart w:name="z20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Природно-климатические условия представлены полупустынно- ландшафтными зонами умеренного пояса. Для указанной зоны характерны сухой и резко континентальный климат.</w:t>
      </w:r>
    </w:p>
    <w:bookmarkEnd w:id="14"/>
    <w:bookmarkStart w:name="z21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геоботаническому обследованию на территории населенных пунктов пастбища характеризуются как низкодерновинные с преобладанием типчака. Преобладающий тип пастбищ – ковыльно-типчаково- кустарниковые иногда с полынью и тырсиково-типчаково-ковыльные с разнотравьем, встречается засорение австрийской полынью. Качество травостоя среднее. Пастбища являются весенне-летне-осенними пастбищами для всех видов скота. В зависимости от преобладающего типа пастбищ определена норма площади пастбищ на 1 голову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</w:t>
      </w:r>
      <w:r>
        <w:rPr>
          <w:rFonts w:ascii="Times New Roman"/>
          <w:b w:val="false"/>
          <w:i w:val="false"/>
          <w:color w:val="000000"/>
          <w:sz w:val="28"/>
        </w:rPr>
        <w:t xml:space="preserve"> к приказу Министра сельского хозяйства Республики Казахстан от 14 апреля 2015 года № 3-3/332) и произведен расчет потребности в пастбищных угодьях. Для увеличения процента обеспеченности пастбищными угодьями в сельских округах часть поголовья сельскохозяйственных животных закреплены на отгонных земельных участках из земель сельских округов и из земель районного запаса. Закрепление поголовья животных на отгонных земельных участках согласовано с акимами сельских округов.</w:t>
      </w:r>
    </w:p>
    <w:bookmarkEnd w:id="15"/>
    <w:bookmarkStart w:name="z22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16"/>
    <w:bookmarkStart w:name="z23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схемы расположения пастбищ собственников земельных участков и землепользователей на территории города, сел, поселков (</w:t>
      </w:r>
      <w:r>
        <w:rPr>
          <w:rFonts w:ascii="Times New Roman"/>
          <w:b w:val="false"/>
          <w:i w:val="false"/>
          <w:color w:val="000000"/>
          <w:sz w:val="28"/>
        </w:rPr>
        <w:t>приложения 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170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7"/>
    <w:bookmarkStart w:name="z24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схемы перераспределения пастбищ для размещения поголовья сельскохозяйственных животных в границах города, сел, поселков, отгонных земельных участков (</w:t>
      </w:r>
      <w:r>
        <w:rPr>
          <w:rFonts w:ascii="Times New Roman"/>
          <w:b w:val="false"/>
          <w:i w:val="false"/>
          <w:color w:val="000000"/>
          <w:sz w:val="28"/>
        </w:rPr>
        <w:t>приложения 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8"/>
    <w:bookmarkStart w:name="z25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схемы внешних и внутренних границ и площадей пастбищ, объектов пастбищной инфраструктуры в границах города, сел, поселков, отгонных земельных участков (</w:t>
      </w:r>
      <w:r>
        <w:rPr>
          <w:rFonts w:ascii="Times New Roman"/>
          <w:b w:val="false"/>
          <w:i w:val="false"/>
          <w:color w:val="000000"/>
          <w:sz w:val="28"/>
        </w:rPr>
        <w:t>приложения 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"/>
    <w:bookmarkStart w:name="z26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схемы доступа пастбищепользователей к водоисточникам в границах города, сел, поселков, отгонных земельных участков (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185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2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28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Территория сельских населенных пунктов Абайского района</w:t>
      </w:r>
    </w:p>
    <w:bookmarkEnd w:id="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округа, населенные пункты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в границах, 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 пастбищ, га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Абай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5 823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3 648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Топар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2 197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1 821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Южный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6 339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5 635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Карабас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1 892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1 089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7 890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7 302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Дзержинский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10 374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9 573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Дубовский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6 925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4 969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5 511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4 841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Ильичевский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4 179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Карагандинский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4 030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3 321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4 683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4 032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Кулайгырский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11 964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11 237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4 515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2 173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8 249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7 326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85 115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71 597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30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Название сельских округов и населенных пунктов Абайского района</w:t>
      </w:r>
    </w:p>
    <w:bookmarkEnd w:id="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сельского округа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населенных пунктов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Абай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Топар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Южный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Карабас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Акбастау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Дзержинский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" w:id="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Сарепта</w:t>
            </w:r>
          </w:p>
          <w:bookmarkEnd w:id="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селоКоянды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Койбас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Дубовский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Дубовка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" w:id="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Есенгельды</w:t>
            </w:r>
          </w:p>
          <w:bookmarkEnd w:id="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Пахотное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Ильичевский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" w:id="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Юбилейное</w:t>
            </w:r>
          </w:p>
          <w:bookmarkEnd w:id="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Жон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Тасзаимка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Карагандинский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"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Жартас</w:t>
            </w:r>
          </w:p>
          <w:bookmarkEnd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Восход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Поливное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"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Коксу</w:t>
            </w:r>
          </w:p>
          <w:bookmarkEnd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селоСеверное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Южное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Кулайгырский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"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селоКулаайгыр</w:t>
            </w:r>
          </w:p>
          <w:bookmarkEnd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селоЖаман жол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"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Курминское</w:t>
            </w:r>
          </w:p>
          <w:bookmarkEnd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Жумабек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"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селоАгрогородок</w:t>
            </w:r>
          </w:p>
          <w:bookmarkEnd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Садовое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Ягодное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Самарка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45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численности поголовья сельскохозяйственных животных в разрезе сельских округов Абайского района</w:t>
      </w:r>
    </w:p>
    <w:bookmarkEnd w:id="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сельских округов, населенных пунктов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Топар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Южный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Дзержинский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Ильичевский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Карагандинский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Кулайгырский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4351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47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</w:t>
      </w:r>
    </w:p>
    <w:bookmarkEnd w:id="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полей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апреля по 24 июня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июня по 24 августа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августа по 22 октября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июня по 24 августа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августа по 22 октября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апреля по 24 июня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августа по 22 октября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апреля по 24 июня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июня по 24 августа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49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количестве гуртов, отар, табунов, сформированных по видам сельскохозяйственных животных в разрезе сельских округов Абайского района</w:t>
      </w:r>
    </w:p>
    <w:bookmarkEnd w:id="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сельских округов, населенных пунктов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Топар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Южный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Карабас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Дзержинский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Дубовский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Ильичевский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Карагандинский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Кулайгырский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51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ветеринарно-санитарных объектах в сельских округах Абайского района</w:t>
      </w:r>
    </w:p>
    <w:bookmarkEnd w:id="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Убой-ные площа-дки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Пункты искус-ствен-ного осеме-нения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Ско-томо-гиль-ники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Сибире-язвен-ные захоро-нения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Ветер-инар-ные пункты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Абай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Топар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Южный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Карабас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Дзержинский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Дубовский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Ильичевский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Карагандинский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Кулайгырский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Абайскому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2024-2025 года</w:t>
            </w:r>
          </w:p>
        </w:tc>
      </w:tr>
    </w:tbl>
    <w:bookmarkStart w:name="z53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Обеспечение пастбищами в сельских населенных пунктах в разрезе сельских округов Абайского района</w:t>
      </w:r>
    </w:p>
    <w:bookmarkEnd w:id="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округа, 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 в границах сельских населенных пунктов, 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"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Требуется пастбищ для выпаса сельскохо-зяйствен-ных животных,</w:t>
            </w:r>
          </w:p>
          <w:bookmarkEnd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Выделено пастбищ для выпаса сельскохо-зяйствен-ных животных,</w:t>
            </w:r>
          </w:p>
          <w:bookmarkEnd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га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 обеспе-ченности пастбищ-ными угодьями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3 648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Топар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Южный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Дзержинский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Ильичевский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Карагандинский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Кулайгырский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22 569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71 597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221 688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124 949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7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города Абай Абайского района</w:t>
      </w:r>
    </w:p>
    <w:bookmarkEnd w:id="38"/>
    <w:bookmarkStart w:name="z5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0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города Абай Абайского района</w:t>
      </w:r>
    </w:p>
    <w:bookmarkEnd w:id="40"/>
    <w:bookmarkStart w:name="z61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 – қосымша</w:t>
            </w:r>
          </w:p>
        </w:tc>
      </w:tr>
    </w:tbl>
    <w:bookmarkStart w:name="z63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города Абай Абайского района</w:t>
      </w:r>
    </w:p>
    <w:bookmarkEnd w:id="42"/>
    <w:bookmarkStart w:name="z64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6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города Абай Абайского района</w:t>
      </w:r>
    </w:p>
    <w:bookmarkEnd w:id="44"/>
    <w:bookmarkStart w:name="z67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73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и землепользователей на территории поселка Карабас Абайского района</w:t>
      </w:r>
    </w:p>
    <w:bookmarkEnd w:id="46"/>
    <w:bookmarkStart w:name="z74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80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поселка Карабас Абайского района</w:t>
      </w:r>
    </w:p>
    <w:bookmarkEnd w:id="48"/>
    <w:bookmarkStart w:name="z81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87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поселка Карабас Абайского района</w:t>
      </w:r>
    </w:p>
    <w:bookmarkEnd w:id="50"/>
    <w:bookmarkStart w:name="z88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981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94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поселка Карабас Абайского района</w:t>
      </w:r>
    </w:p>
    <w:bookmarkEnd w:id="52"/>
    <w:bookmarkStart w:name="z95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981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01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поселка Топар Абайского района</w:t>
      </w:r>
    </w:p>
    <w:bookmarkEnd w:id="54"/>
    <w:bookmarkStart w:name="z102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952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08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поселка Топар Абайского района</w:t>
      </w:r>
    </w:p>
    <w:bookmarkEnd w:id="56"/>
    <w:bookmarkStart w:name="z109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15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поселка Топар Абайского района</w:t>
      </w:r>
    </w:p>
    <w:bookmarkEnd w:id="58"/>
    <w:bookmarkStart w:name="z116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22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поселка Топар Абайского района</w:t>
      </w:r>
    </w:p>
    <w:bookmarkEnd w:id="60"/>
    <w:bookmarkStart w:name="z123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29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поселка Южный Абайского района</w:t>
      </w:r>
    </w:p>
    <w:bookmarkEnd w:id="62"/>
    <w:bookmarkStart w:name="z130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913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32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поселка Южный Абайского района</w:t>
      </w:r>
    </w:p>
    <w:bookmarkEnd w:id="64"/>
    <w:bookmarkStart w:name="z133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35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поселка Южный Абайского района</w:t>
      </w:r>
    </w:p>
    <w:bookmarkEnd w:id="66"/>
    <w:bookmarkStart w:name="z136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38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поселка Южный Абайского района</w:t>
      </w:r>
    </w:p>
    <w:bookmarkEnd w:id="68"/>
    <w:bookmarkStart w:name="z139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41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Акбастау Акбастауского сельского округа Абайского района</w:t>
      </w:r>
    </w:p>
    <w:bookmarkEnd w:id="70"/>
    <w:bookmarkStart w:name="z142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805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44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Акбастау Акбастауского сельского округа Абайского района</w:t>
      </w:r>
    </w:p>
    <w:bookmarkEnd w:id="72"/>
    <w:bookmarkStart w:name="z14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47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Акбастау Акбастауского сельского округа Абайского района</w:t>
      </w:r>
    </w:p>
    <w:bookmarkEnd w:id="74"/>
    <w:bookmarkStart w:name="z148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"/>
    <w:p>
      <w:pPr>
        <w:spacing w:after="0"/>
        <w:ind w:left="0"/>
        <w:jc w:val="both"/>
      </w:pPr>
      <w:r>
        <w:drawing>
          <wp:inline distT="0" distB="0" distL="0" distR="0">
            <wp:extent cx="7810500" cy="967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50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Акбастау Акбастауского сельского округа Абайского района</w:t>
      </w:r>
    </w:p>
    <w:bookmarkEnd w:id="76"/>
    <w:bookmarkStart w:name="z151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"/>
    <w:p>
      <w:pPr>
        <w:spacing w:after="0"/>
        <w:ind w:left="0"/>
        <w:jc w:val="both"/>
      </w:pPr>
      <w:r>
        <w:drawing>
          <wp:inline distT="0" distB="0" distL="0" distR="0">
            <wp:extent cx="7810500" cy="967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53" w:id="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Сарепта Дзержинского сельского округа Абайского района</w:t>
      </w:r>
    </w:p>
    <w:bookmarkEnd w:id="78"/>
    <w:bookmarkStart w:name="z154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56" w:id="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Сарепта Дзержинского сельского округа Абайского района</w:t>
      </w:r>
    </w:p>
    <w:bookmarkEnd w:id="80"/>
    <w:bookmarkStart w:name="z157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"/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59" w:id="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в границах села Сарепта Дзержинского сельского округа Абайского района</w:t>
      </w:r>
    </w:p>
    <w:bookmarkEnd w:id="82"/>
    <w:bookmarkStart w:name="z160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78105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62" w:id="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Сарепта Дзержинского сельского округа Абайского района</w:t>
      </w:r>
    </w:p>
    <w:bookmarkEnd w:id="84"/>
    <w:bookmarkStart w:name="z163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8105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65" w:id="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Сарепта согласно меморандуму в границах фермерских хозяйств “Жиенбаев”, “Ақтанберді” 09-134-006-061, 09-134-006-114 Дзержинского сельского округа Абайского района</w:t>
      </w:r>
    </w:p>
    <w:bookmarkEnd w:id="86"/>
    <w:bookmarkStart w:name="z166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"/>
    <w:p>
      <w:pPr>
        <w:spacing w:after="0"/>
        <w:ind w:left="0"/>
        <w:jc w:val="both"/>
      </w:pPr>
      <w:r>
        <w:drawing>
          <wp:inline distT="0" distB="0" distL="0" distR="0">
            <wp:extent cx="7810500" cy="872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68" w:id="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села Сарепта согласно меморандуму в границах фермерских хозяйств “Жиенбаев”, “Ақтанберді” 09-134-006-061, 09-134-006-114 Дзержинского сельского округа Абайского района</w:t>
      </w:r>
    </w:p>
    <w:bookmarkEnd w:id="88"/>
    <w:bookmarkStart w:name="z169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71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Сарепта к водоисточникам согласно меморандуму в границах фермерских хозяйств “Жиенбаев”, “Ақтанберді” 09-134-006-061, 09-134-006-114 Дзержинского сельского округа Абайского района</w:t>
      </w:r>
    </w:p>
    <w:bookmarkEnd w:id="90"/>
    <w:bookmarkStart w:name="z172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74" w:id="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Сарепта согласно меморандуму в границах ТОО “Фатиха” 09-134-006-071 Дзержинского сельского округа Абайского района</w:t>
      </w:r>
    </w:p>
    <w:bookmarkEnd w:id="92"/>
    <w:bookmarkStart w:name="z17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"/>
    <w:p>
      <w:pPr>
        <w:spacing w:after="0"/>
        <w:ind w:left="0"/>
        <w:jc w:val="both"/>
      </w:pPr>
      <w:r>
        <w:drawing>
          <wp:inline distT="0" distB="0" distL="0" distR="0">
            <wp:extent cx="78105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77" w:id="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села Сарепта согласно меморандуму в границах ТОО “Фатиха” 09-134-006-071 Дзержинского сельского округа Абайского района</w:t>
      </w:r>
    </w:p>
    <w:bookmarkEnd w:id="94"/>
    <w:bookmarkStart w:name="z178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80" w:id="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Сарепта к водоисточникам согласно меморандуму в границах ТОО “Фатиха” 09-134-006-071 Дзержинского сельского округа Абайского района</w:t>
      </w:r>
    </w:p>
    <w:bookmarkEnd w:id="96"/>
    <w:bookmarkStart w:name="z181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83" w:id="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Сарепта согласно меморандуму в границах ТОО “Койбас”,09-134-006-192 Дзержинского сельского округа Абайского района</w:t>
      </w:r>
    </w:p>
    <w:bookmarkEnd w:id="98"/>
    <w:bookmarkStart w:name="z184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"/>
    <w:p>
      <w:pPr>
        <w:spacing w:after="0"/>
        <w:ind w:left="0"/>
        <w:jc w:val="both"/>
      </w:pPr>
      <w:r>
        <w:drawing>
          <wp:inline distT="0" distB="0" distL="0" distR="0">
            <wp:extent cx="78105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86" w:id="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села Сарепта согласно меморандуму в границах ТОО “Койбас”,09-134-006-192 Дзержинского сельского округа Абайского района</w:t>
      </w:r>
    </w:p>
    <w:bookmarkEnd w:id="100"/>
    <w:bookmarkStart w:name="z187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859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89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Сарепта к водоисточникам согласно меморандуму в границах ТОО “Койбас”, 09-134-006-192 Дзержинского сельского округа Абайского района</w:t>
      </w:r>
    </w:p>
    <w:bookmarkEnd w:id="102"/>
    <w:bookmarkStart w:name="z190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7810500" cy="859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92" w:id="1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Сарепта согласно меморандуму в границах ТОО “Койбас”, 09-134-006-135 Дзержинского сельского округа Абайского района</w:t>
      </w:r>
    </w:p>
    <w:bookmarkEnd w:id="104"/>
    <w:bookmarkStart w:name="z193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7810500" cy="937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95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села Сарепта согласно меморандуму в границах ТОО “Койбас”, 09-134-006-135 Дзержинского сельского округа Абайского района</w:t>
      </w:r>
    </w:p>
    <w:bookmarkEnd w:id="106"/>
    <w:bookmarkStart w:name="z196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198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Сарепта к водоисточникам согласно меморандуму в границах ТОО “Койбас”,09-134-006-135 Дзержинского сельского округа Абайского района</w:t>
      </w:r>
    </w:p>
    <w:bookmarkEnd w:id="108"/>
    <w:bookmarkStart w:name="z199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01" w:id="1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Сарепта, села Коянды, в границах крестьянского хозяйства “Амантай К” 09-134-006-122 согласно меморандуму Дзержинского сельского округа Абайского района</w:t>
      </w:r>
    </w:p>
    <w:bookmarkEnd w:id="110"/>
    <w:bookmarkStart w:name="z202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78105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04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села Коянды, села Сарепта согласно меморандуму в границах крестьянского хозяйства “Амантай К” 09-134-006-122 Дзержинского сельского округа Абайского района</w:t>
      </w:r>
    </w:p>
    <w:bookmarkEnd w:id="112"/>
    <w:bookmarkStart w:name="z205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07" w:id="1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Коянды, села Сарепта, к водоисточникам согласно меморандуму в границах крестьянского хозяйства “Амантай К” 09-134-006-122 Дзержинского сельского округа Абайского района</w:t>
      </w:r>
    </w:p>
    <w:bookmarkEnd w:id="114"/>
    <w:bookmarkStart w:name="z208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"/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10" w:id="1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территрии села Коянды Дзержинского сельского округа Абайского района</w:t>
      </w:r>
    </w:p>
    <w:bookmarkEnd w:id="116"/>
    <w:bookmarkStart w:name="z211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13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Коянды Дзержинского сельского округа Абайского района</w:t>
      </w:r>
    </w:p>
    <w:bookmarkEnd w:id="118"/>
    <w:bookmarkStart w:name="z214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"/>
    <w:p>
      <w:pPr>
        <w:spacing w:after="0"/>
        <w:ind w:left="0"/>
        <w:jc w:val="both"/>
      </w:pPr>
      <w:r>
        <w:drawing>
          <wp:inline distT="0" distB="0" distL="0" distR="0">
            <wp:extent cx="78105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16" w:id="1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в границах села Коянды Дзержинского сельского округа Абайского района</w:t>
      </w:r>
    </w:p>
    <w:bookmarkEnd w:id="120"/>
    <w:bookmarkStart w:name="z217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19" w:id="1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Коянды Дзержинского сельского округа Абайского района</w:t>
      </w:r>
    </w:p>
    <w:bookmarkEnd w:id="122"/>
    <w:bookmarkStart w:name="z220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"/>
    <w:p>
      <w:pPr>
        <w:spacing w:after="0"/>
        <w:ind w:left="0"/>
        <w:jc w:val="both"/>
      </w:pPr>
      <w:r>
        <w:drawing>
          <wp:inline distT="0" distB="0" distL="0" distR="0">
            <wp:extent cx="78105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22" w:id="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Коянды согласно меморандуму в границах крестьянского хозяйства “Василек” 09-134-006-007, 09-134-006-008 Дзержинского сельского округа Абайского района</w:t>
      </w:r>
    </w:p>
    <w:bookmarkEnd w:id="124"/>
    <w:bookmarkStart w:name="z223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"/>
    <w:p>
      <w:pPr>
        <w:spacing w:after="0"/>
        <w:ind w:left="0"/>
        <w:jc w:val="both"/>
      </w:pPr>
      <w:r>
        <w:drawing>
          <wp:inline distT="0" distB="0" distL="0" distR="0">
            <wp:extent cx="7810500" cy="853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25" w:id="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и землепользователей села Коянды, согласно меморандуму в границах крестьянского хозяйства “Василек” 09-134-006-007, 09-134-006-008 Дзержинского сельского округа Абайского района</w:t>
      </w:r>
    </w:p>
    <w:bookmarkEnd w:id="126"/>
    <w:bookmarkStart w:name="z226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"/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28" w:id="1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Коянды,к водоисточникам согласно меморандуму в границах крестьянского хозяйства “Василек” 09-134-006-007, 09-134-006-008 Дзержинского сельского округа Абайского района</w:t>
      </w:r>
    </w:p>
    <w:bookmarkEnd w:id="128"/>
    <w:bookmarkStart w:name="z229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"/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31" w:id="1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Койбас Дзержинского сельского округа Абайского района</w:t>
      </w:r>
    </w:p>
    <w:bookmarkEnd w:id="130"/>
    <w:bookmarkStart w:name="z232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34" w:id="1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Койбас Дзержинского сельского округа Абайского района</w:t>
      </w:r>
    </w:p>
    <w:bookmarkEnd w:id="132"/>
    <w:bookmarkStart w:name="z235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"/>
    <w:p>
      <w:pPr>
        <w:spacing w:after="0"/>
        <w:ind w:left="0"/>
        <w:jc w:val="both"/>
      </w:pPr>
      <w:r>
        <w:drawing>
          <wp:inline distT="0" distB="0" distL="0" distR="0">
            <wp:extent cx="7810500" cy="811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37" w:id="1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Койбас Дзержинского сельского округа Абайского района</w:t>
      </w:r>
    </w:p>
    <w:bookmarkEnd w:id="134"/>
    <w:bookmarkStart w:name="z238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"/>
    <w:p>
      <w:pPr>
        <w:spacing w:after="0"/>
        <w:ind w:left="0"/>
        <w:jc w:val="both"/>
      </w:pPr>
      <w:r>
        <w:drawing>
          <wp:inline distT="0" distB="0" distL="0" distR="0">
            <wp:extent cx="78105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40" w:id="1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Койбас Дзержинского сельского округа Абайского района</w:t>
      </w:r>
    </w:p>
    <w:bookmarkEnd w:id="136"/>
    <w:bookmarkStart w:name="z241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"/>
    <w:p>
      <w:pPr>
        <w:spacing w:after="0"/>
        <w:ind w:left="0"/>
        <w:jc w:val="both"/>
      </w:pPr>
      <w:r>
        <w:drawing>
          <wp:inline distT="0" distB="0" distL="0" distR="0">
            <wp:extent cx="78105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43" w:id="1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Койбас Дзержинского сельского округа Абайского района (чересполосный земельный участок)</w:t>
      </w:r>
    </w:p>
    <w:bookmarkEnd w:id="138"/>
    <w:bookmarkStart w:name="z244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"/>
    <w:p>
      <w:pPr>
        <w:spacing w:after="0"/>
        <w:ind w:left="0"/>
        <w:jc w:val="both"/>
      </w:pPr>
      <w:r>
        <w:drawing>
          <wp:inline distT="0" distB="0" distL="0" distR="0">
            <wp:extent cx="7810500" cy="858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46" w:id="1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Койбас Дзержинского сельского округа Абайского района (чересполосный земельный участок)</w:t>
      </w:r>
    </w:p>
    <w:bookmarkEnd w:id="140"/>
    <w:bookmarkStart w:name="z247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1"/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49" w:id="1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Койбас Дзержинского сельского округа Абайского района (чересполосный земельный участок)</w:t>
      </w:r>
    </w:p>
    <w:bookmarkEnd w:id="142"/>
    <w:bookmarkStart w:name="z250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"/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52" w:id="1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Дубовка Дубовского сельского округа Абайского района</w:t>
      </w:r>
    </w:p>
    <w:bookmarkEnd w:id="144"/>
    <w:bookmarkStart w:name="z253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78105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55" w:id="1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Дубовка Дубовского сельского округа Абайского района</w:t>
      </w:r>
    </w:p>
    <w:bookmarkEnd w:id="146"/>
    <w:bookmarkStart w:name="z256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78105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58" w:id="1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Дубовка Дубовского сельского округа Абайского района</w:t>
      </w:r>
    </w:p>
    <w:bookmarkEnd w:id="148"/>
    <w:bookmarkStart w:name="z259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78105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61" w:id="1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Дубовка Дубовского сельского округа Абайского района</w:t>
      </w:r>
    </w:p>
    <w:bookmarkEnd w:id="150"/>
    <w:bookmarkStart w:name="z262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8105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64" w:id="1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Есенгельды Есенгельдинского сельского округа Абайского района</w:t>
      </w:r>
    </w:p>
    <w:bookmarkEnd w:id="152"/>
    <w:bookmarkStart w:name="z265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"/>
    <w:p>
      <w:pPr>
        <w:spacing w:after="0"/>
        <w:ind w:left="0"/>
        <w:jc w:val="both"/>
      </w:pPr>
      <w:r>
        <w:drawing>
          <wp:inline distT="0" distB="0" distL="0" distR="0">
            <wp:extent cx="78105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67" w:id="1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Есенгельды Есенгельдинского сельского округа Абайского района</w:t>
      </w:r>
    </w:p>
    <w:bookmarkEnd w:id="154"/>
    <w:bookmarkStart w:name="z268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7810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70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Есенгельды Есенгельдинского сельского округа Абайского района</w:t>
      </w:r>
    </w:p>
    <w:bookmarkEnd w:id="156"/>
    <w:bookmarkStart w:name="z271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73" w:id="1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Есенгельды Есенгельдинского сельского округа Абайского района</w:t>
      </w:r>
    </w:p>
    <w:bookmarkEnd w:id="158"/>
    <w:bookmarkStart w:name="z274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8105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76" w:id="1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Есенгельды в границах чересполосного земельного участка села Пахотное Есенгельдинского сельского округа Абайского района</w:t>
      </w:r>
    </w:p>
    <w:bookmarkEnd w:id="160"/>
    <w:bookmarkStart w:name="z277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7810500" cy="998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79" w:id="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Есенгельды в границах чересполосного земельного участка села Пахотное Есенгельдинского сельского округа Абайского района</w:t>
      </w:r>
    </w:p>
    <w:bookmarkEnd w:id="162"/>
    <w:bookmarkStart w:name="z280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8105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82" w:id="1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Есенгельды к водоисточникам в границах чересполосного земельного участка села Пахотное Есенгельдинского сельского округа Абайского района</w:t>
      </w:r>
    </w:p>
    <w:bookmarkEnd w:id="164"/>
    <w:bookmarkStart w:name="z283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5"/>
    <w:p>
      <w:pPr>
        <w:spacing w:after="0"/>
        <w:ind w:left="0"/>
        <w:jc w:val="both"/>
      </w:pPr>
      <w:r>
        <w:drawing>
          <wp:inline distT="0" distB="0" distL="0" distR="0">
            <wp:extent cx="78105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85" w:id="1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Есенгельды в границах отгонного земельного участка № 1 Есенгельдинского сельского округа Абайского района</w:t>
      </w:r>
    </w:p>
    <w:bookmarkEnd w:id="166"/>
    <w:bookmarkStart w:name="z286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88" w:id="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Есенгельды Есенгельдинского сельского округа в границах отгонного земельного участка № 1 Есенгельдинского сельского округа Абайского района</w:t>
      </w:r>
    </w:p>
    <w:bookmarkEnd w:id="168"/>
    <w:bookmarkStart w:name="z289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7810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91" w:id="1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Есенгельды к водоисточникам в границах отгонного земельного участка № 1 Есенгельдинского сельского округа Абайского района</w:t>
      </w:r>
    </w:p>
    <w:bookmarkEnd w:id="170"/>
    <w:bookmarkStart w:name="z292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94" w:id="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Есенгельды в границах отгонного земельного участка № 3 Есенгельдинского сельского округа Абайского района</w:t>
      </w:r>
    </w:p>
    <w:bookmarkEnd w:id="172"/>
    <w:bookmarkStart w:name="z295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297" w:id="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Есенгельды в границах отгонного земельного участка № 3 Есенгельдинского сельского округа Абайского района</w:t>
      </w:r>
    </w:p>
    <w:bookmarkEnd w:id="174"/>
    <w:bookmarkStart w:name="z298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00" w:id="1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Есенгельды к водоисточникам в границах отгонного земельного участка №3 Есенгельдинского сельского округа Абайского района</w:t>
      </w:r>
    </w:p>
    <w:bookmarkEnd w:id="176"/>
    <w:bookmarkStart w:name="z301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03" w:id="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Есенгельды Есенгельдинского сельского округа в границах отгонных земельных участков из земель запаса Абайского района</w:t>
      </w:r>
    </w:p>
    <w:bookmarkEnd w:id="178"/>
    <w:bookmarkStart w:name="z304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06" w:id="1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Есенгельды Есенгельдинского сельского округа в границах отгонных земельных участков из земель запаса Абайского района</w:t>
      </w:r>
    </w:p>
    <w:bookmarkEnd w:id="180"/>
    <w:bookmarkStart w:name="z307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1"/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09" w:id="1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Есенгельды Есенгельдинского сельского округа к водоисточникам в границах отгонных земельных участков из земель запаса Абайского района</w:t>
      </w:r>
    </w:p>
    <w:bookmarkEnd w:id="182"/>
    <w:bookmarkStart w:name="z310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"/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12" w:id="1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Пахотное Есенгельдинского сельского округа Абайского района</w:t>
      </w:r>
    </w:p>
    <w:bookmarkEnd w:id="184"/>
    <w:bookmarkStart w:name="z313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5"/>
    <w:p>
      <w:pPr>
        <w:spacing w:after="0"/>
        <w:ind w:left="0"/>
        <w:jc w:val="both"/>
      </w:pPr>
      <w:r>
        <w:drawing>
          <wp:inline distT="0" distB="0" distL="0" distR="0">
            <wp:extent cx="7810500" cy="955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15" w:id="1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Пахотное Есенгельдинского сельского округа Абайского района</w:t>
      </w:r>
    </w:p>
    <w:bookmarkEnd w:id="186"/>
    <w:bookmarkStart w:name="z316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18" w:id="1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Пахотное Есенгельдинского сельского округа Абайского района</w:t>
      </w:r>
    </w:p>
    <w:bookmarkEnd w:id="188"/>
    <w:bookmarkStart w:name="z319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21" w:id="1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Пахотное Есенгельдинского сельского округа Абайского района</w:t>
      </w:r>
    </w:p>
    <w:bookmarkEnd w:id="190"/>
    <w:bookmarkStart w:name="z322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1"/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24" w:id="1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Пахотное в границах отгонного земельного участка № 2 Есенгельдинского сельского округа Абайского района</w:t>
      </w:r>
    </w:p>
    <w:bookmarkEnd w:id="192"/>
    <w:bookmarkStart w:name="z325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3"/>
    <w:p>
      <w:pPr>
        <w:spacing w:after="0"/>
        <w:ind w:left="0"/>
        <w:jc w:val="both"/>
      </w:pPr>
      <w:r>
        <w:drawing>
          <wp:inline distT="0" distB="0" distL="0" distR="0">
            <wp:extent cx="7810500" cy="942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27" w:id="1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Пахотное в границах отгонного земельного участка № 2 Есенгельдинского сельского округа Абайского района</w:t>
      </w:r>
    </w:p>
    <w:bookmarkEnd w:id="194"/>
    <w:bookmarkStart w:name="z328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30" w:id="1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Пахотное к водоисточникам в границах отгонного земельного участка №2 Есенгельдинского сельского округа Абайского района</w:t>
      </w:r>
    </w:p>
    <w:bookmarkEnd w:id="196"/>
    <w:bookmarkStart w:name="z331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33" w:id="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Пахотное Есенгельдинского сельского округа в границах отгонных земельных участков из земель запаса Абайского района</w:t>
      </w:r>
    </w:p>
    <w:bookmarkEnd w:id="198"/>
    <w:bookmarkStart w:name="z334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9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36" w:id="2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Пахотное Есенгельдинского сельского округа в границах отгонного земельного участка из земель запаса Абайского района</w:t>
      </w:r>
    </w:p>
    <w:bookmarkEnd w:id="200"/>
    <w:bookmarkStart w:name="z337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39" w:id="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Пахотное Есенгельдинского сельского округа к водоисточникам в границах отгонных земельных участков из земель запаса Абайского района</w:t>
      </w:r>
    </w:p>
    <w:bookmarkEnd w:id="202"/>
    <w:bookmarkStart w:name="z340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42" w:id="2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Юбилейное Ильичевского сельского округа Абайского района</w:t>
      </w:r>
    </w:p>
    <w:bookmarkEnd w:id="204"/>
    <w:bookmarkStart w:name="z343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5"/>
    <w:p>
      <w:pPr>
        <w:spacing w:after="0"/>
        <w:ind w:left="0"/>
        <w:jc w:val="both"/>
      </w:pPr>
      <w:r>
        <w:drawing>
          <wp:inline distT="0" distB="0" distL="0" distR="0">
            <wp:extent cx="7810500" cy="960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45" w:id="2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Юбилейное Ильичевского сельского округа Абайского района</w:t>
      </w:r>
    </w:p>
    <w:bookmarkEnd w:id="206"/>
    <w:bookmarkStart w:name="z346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7"/>
    <w:p>
      <w:pPr>
        <w:spacing w:after="0"/>
        <w:ind w:left="0"/>
        <w:jc w:val="both"/>
      </w:pPr>
      <w:r>
        <w:drawing>
          <wp:inline distT="0" distB="0" distL="0" distR="0">
            <wp:extent cx="78105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48" w:id="2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Юбилейное Ильичевского сельского округа Абайского района</w:t>
      </w:r>
    </w:p>
    <w:bookmarkEnd w:id="208"/>
    <w:bookmarkStart w:name="z349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9"/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51" w:id="2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Юбилейное Ильичевского сельского округа Абайского района</w:t>
      </w:r>
    </w:p>
    <w:bookmarkEnd w:id="210"/>
    <w:bookmarkStart w:name="z352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54" w:id="2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Юбилейное в границах отгонных земельных участков Ильичевского сельского округа Абайского района</w:t>
      </w:r>
    </w:p>
    <w:bookmarkEnd w:id="212"/>
    <w:bookmarkStart w:name="z355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3"/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57" w:id="2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Юбилейное в границах отгонных земельных участков Ильичевского сельского округа Абайского района</w:t>
      </w:r>
    </w:p>
    <w:bookmarkEnd w:id="214"/>
    <w:bookmarkStart w:name="z358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60" w:id="2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отгонных земельных участков села Юбилейное Ильичевского сельского округа Абайского района</w:t>
      </w:r>
    </w:p>
    <w:bookmarkEnd w:id="216"/>
    <w:bookmarkStart w:name="z361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7"/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63" w:id="2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Жон Ильичевского сельского округа Абайского района</w:t>
      </w:r>
    </w:p>
    <w:bookmarkEnd w:id="218"/>
    <w:bookmarkStart w:name="z364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66" w:id="2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Жон Ильичевского сельского округа Абайского района</w:t>
      </w:r>
    </w:p>
    <w:bookmarkEnd w:id="220"/>
    <w:bookmarkStart w:name="z367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7810500" cy="890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69" w:id="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Жон Ильичевского сельского округа Абайского района</w:t>
      </w:r>
    </w:p>
    <w:bookmarkEnd w:id="222"/>
    <w:bookmarkStart w:name="z370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3"/>
    <w:p>
      <w:pPr>
        <w:spacing w:after="0"/>
        <w:ind w:left="0"/>
        <w:jc w:val="both"/>
      </w:pPr>
      <w:r>
        <w:drawing>
          <wp:inline distT="0" distB="0" distL="0" distR="0">
            <wp:extent cx="7810500" cy="967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72" w:id="2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Жон Ильичевского сельского округа Абайского района</w:t>
      </w:r>
    </w:p>
    <w:bookmarkEnd w:id="224"/>
    <w:bookmarkStart w:name="z373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810500" cy="967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75" w:id="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Жон Ильичевского сельского округа Абайского района (чересполосный участок)</w:t>
      </w:r>
    </w:p>
    <w:bookmarkEnd w:id="226"/>
    <w:bookmarkStart w:name="z376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810500" cy="938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78" w:id="2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Жон Ильичевского сельского округа Абайского района (чересполосный участок)</w:t>
      </w:r>
    </w:p>
    <w:bookmarkEnd w:id="228"/>
    <w:bookmarkStart w:name="z379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9"/>
    <w:p>
      <w:pPr>
        <w:spacing w:after="0"/>
        <w:ind w:left="0"/>
        <w:jc w:val="both"/>
      </w:pPr>
      <w:r>
        <w:drawing>
          <wp:inline distT="0" distB="0" distL="0" distR="0">
            <wp:extent cx="78105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81" w:id="2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Жон Ильичевского сельского округа Абайского района (чересполосный участок)</w:t>
      </w:r>
    </w:p>
    <w:bookmarkEnd w:id="230"/>
    <w:bookmarkStart w:name="z382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7810500" cy="979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84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Жон Ильичевского сельского округа Абайского района (чересполосный участок)</w:t>
      </w:r>
    </w:p>
    <w:bookmarkEnd w:id="232"/>
    <w:bookmarkStart w:name="z385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7810500" cy="999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87" w:id="2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Тасзаимка Ильичевского сельского округа Абайского района</w:t>
      </w:r>
    </w:p>
    <w:bookmarkEnd w:id="234"/>
    <w:bookmarkStart w:name="z388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5"/>
    <w:p>
      <w:pPr>
        <w:spacing w:after="0"/>
        <w:ind w:left="0"/>
        <w:jc w:val="both"/>
      </w:pPr>
      <w:r>
        <w:drawing>
          <wp:inline distT="0" distB="0" distL="0" distR="0">
            <wp:extent cx="7810500" cy="585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90" w:id="2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Тасзаимка Ильичевского сельского округа Абайского района</w:t>
      </w:r>
    </w:p>
    <w:bookmarkEnd w:id="236"/>
    <w:bookmarkStart w:name="z391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7810500" cy="764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93" w:id="2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Тасзаимка Ильичевского сельского округа Абайского района</w:t>
      </w:r>
    </w:p>
    <w:bookmarkEnd w:id="238"/>
    <w:bookmarkStart w:name="z394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8105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96" w:id="2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Тасзаимка Ильичевского сельского округа Абайского района</w:t>
      </w:r>
    </w:p>
    <w:bookmarkEnd w:id="240"/>
    <w:bookmarkStart w:name="z397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1"/>
    <w:p>
      <w:pPr>
        <w:spacing w:after="0"/>
        <w:ind w:left="0"/>
        <w:jc w:val="both"/>
      </w:pPr>
      <w:r>
        <w:drawing>
          <wp:inline distT="0" distB="0" distL="0" distR="0">
            <wp:extent cx="78105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399" w:id="2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Тасзаимка в границах отгонных земельных участках Ильичевского сельского округа Абайского района</w:t>
      </w:r>
    </w:p>
    <w:bookmarkEnd w:id="242"/>
    <w:bookmarkStart w:name="z400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02" w:id="2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Тасзаимка в границах отгонных земельных участков Ильичевского сельского округа Абайского района</w:t>
      </w:r>
    </w:p>
    <w:bookmarkEnd w:id="244"/>
    <w:bookmarkStart w:name="z403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5"/>
    <w:p>
      <w:pPr>
        <w:spacing w:after="0"/>
        <w:ind w:left="0"/>
        <w:jc w:val="both"/>
      </w:pPr>
      <w:r>
        <w:drawing>
          <wp:inline distT="0" distB="0" distL="0" distR="0">
            <wp:extent cx="7810500" cy="935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05" w:id="2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отгонных земельных участков села Тасзаимка Ильичевского сельского округа Абайского района</w:t>
      </w:r>
    </w:p>
    <w:bookmarkEnd w:id="246"/>
    <w:bookmarkStart w:name="z406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7"/>
    <w:p>
      <w:pPr>
        <w:spacing w:after="0"/>
        <w:ind w:left="0"/>
        <w:jc w:val="both"/>
      </w:pPr>
      <w:r>
        <w:drawing>
          <wp:inline distT="0" distB="0" distL="0" distR="0">
            <wp:extent cx="7810500" cy="935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08" w:id="2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Жартас Карагандинского сельского округа Абайского района</w:t>
      </w:r>
    </w:p>
    <w:bookmarkEnd w:id="248"/>
    <w:bookmarkStart w:name="z409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9"/>
    <w:p>
      <w:pPr>
        <w:spacing w:after="0"/>
        <w:ind w:left="0"/>
        <w:jc w:val="both"/>
      </w:pPr>
      <w:r>
        <w:drawing>
          <wp:inline distT="0" distB="0" distL="0" distR="0">
            <wp:extent cx="78105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11" w:id="2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Жартас Карагандинского сельского округа Абайского района</w:t>
      </w:r>
    </w:p>
    <w:bookmarkEnd w:id="250"/>
    <w:bookmarkStart w:name="z412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1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14" w:id="2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Жартас Карагандинского сельского округа Абайского района</w:t>
      </w:r>
    </w:p>
    <w:bookmarkEnd w:id="252"/>
    <w:bookmarkStart w:name="z415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78105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17" w:id="2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Жартас Карагандинского сельского округа Абайского района</w:t>
      </w:r>
    </w:p>
    <w:bookmarkEnd w:id="254"/>
    <w:bookmarkStart w:name="z418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5"/>
    <w:p>
      <w:pPr>
        <w:spacing w:after="0"/>
        <w:ind w:left="0"/>
        <w:jc w:val="both"/>
      </w:pPr>
      <w:r>
        <w:drawing>
          <wp:inline distT="0" distB="0" distL="0" distR="0">
            <wp:extent cx="78105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20" w:id="2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 Восход и Поливное Карагандинского сельского округа Абайского района</w:t>
      </w:r>
    </w:p>
    <w:bookmarkEnd w:id="256"/>
    <w:bookmarkStart w:name="z421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7"/>
    <w:p>
      <w:pPr>
        <w:spacing w:after="0"/>
        <w:ind w:left="0"/>
        <w:jc w:val="both"/>
      </w:pPr>
      <w:r>
        <w:drawing>
          <wp:inline distT="0" distB="0" distL="0" distR="0">
            <wp:extent cx="7810500" cy="1016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23" w:id="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 Восход и Поливное Карагандинского сельского округа Абайского района</w:t>
      </w:r>
    </w:p>
    <w:bookmarkEnd w:id="258"/>
    <w:bookmarkStart w:name="z424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78105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26" w:id="2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 Восход и Поливное Карагандинского сельского округа Абайского района</w:t>
      </w:r>
    </w:p>
    <w:bookmarkEnd w:id="260"/>
    <w:bookmarkStart w:name="z427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7810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29" w:id="2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 Восход и Поливное Карагандинского сельского округа Абайского района</w:t>
      </w:r>
    </w:p>
    <w:bookmarkEnd w:id="262"/>
    <w:bookmarkStart w:name="z430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3"/>
    <w:p>
      <w:pPr>
        <w:spacing w:after="0"/>
        <w:ind w:left="0"/>
        <w:jc w:val="both"/>
      </w:pPr>
      <w:r>
        <w:drawing>
          <wp:inline distT="0" distB="0" distL="0" distR="0">
            <wp:extent cx="7810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32" w:id="2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Поливное в границах отгонного земельного участка Карагандинского сельского округа Абайского района</w:t>
      </w:r>
    </w:p>
    <w:bookmarkEnd w:id="264"/>
    <w:bookmarkStart w:name="z433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5"/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35" w:id="2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Поливное в границах отгонного земельного участка Карагандинского сельского округа Абайского района</w:t>
      </w:r>
    </w:p>
    <w:bookmarkEnd w:id="266"/>
    <w:bookmarkStart w:name="z436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7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38" w:id="2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Поливное к водоисточникам в границах отгонного земельного участка Карагандинского сельского округа Абайского района</w:t>
      </w:r>
    </w:p>
    <w:bookmarkEnd w:id="268"/>
    <w:bookmarkStart w:name="z439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9"/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41" w:id="2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 Коксун, Южное, Северное Коксунского сельского округа Абайского района</w:t>
      </w:r>
    </w:p>
    <w:bookmarkEnd w:id="270"/>
    <w:bookmarkStart w:name="z442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1"/>
    <w:p>
      <w:pPr>
        <w:spacing w:after="0"/>
        <w:ind w:left="0"/>
        <w:jc w:val="both"/>
      </w:pPr>
      <w:r>
        <w:drawing>
          <wp:inline distT="0" distB="0" distL="0" distR="0">
            <wp:extent cx="7810500" cy="957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44" w:id="2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 Коксун, Южное, Северное Абайского района</w:t>
      </w:r>
    </w:p>
    <w:bookmarkEnd w:id="272"/>
    <w:bookmarkStart w:name="z445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47" w:id="2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 Коксун, Южное, Северное Коксунского сельского округа Абайского района</w:t>
      </w:r>
    </w:p>
    <w:bookmarkEnd w:id="274"/>
    <w:bookmarkStart w:name="z448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5"/>
    <w:p>
      <w:pPr>
        <w:spacing w:after="0"/>
        <w:ind w:left="0"/>
        <w:jc w:val="both"/>
      </w:pPr>
      <w:r>
        <w:drawing>
          <wp:inline distT="0" distB="0" distL="0" distR="0">
            <wp:extent cx="7810500" cy="989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9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50" w:id="2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 Коксун, Южное, Северное Коксунского сельского округа Абайского района</w:t>
      </w:r>
    </w:p>
    <w:bookmarkEnd w:id="276"/>
    <w:bookmarkStart w:name="z451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7"/>
    <w:p>
      <w:pPr>
        <w:spacing w:after="0"/>
        <w:ind w:left="0"/>
        <w:jc w:val="both"/>
      </w:pPr>
      <w:r>
        <w:drawing>
          <wp:inline distT="0" distB="0" distL="0" distR="0">
            <wp:extent cx="7810500" cy="989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9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53" w:id="2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Коксун (отгонный участок Зеленые Ключи) Коксунского сельского округа Абайского района</w:t>
      </w:r>
    </w:p>
    <w:bookmarkEnd w:id="278"/>
    <w:bookmarkStart w:name="z454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"/>
    <w:p>
      <w:pPr>
        <w:spacing w:after="0"/>
        <w:ind w:left="0"/>
        <w:jc w:val="both"/>
      </w:pPr>
      <w:r>
        <w:drawing>
          <wp:inline distT="0" distB="0" distL="0" distR="0">
            <wp:extent cx="7810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56" w:id="2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Коксун (отгонный участок Зеленые Ключи) Коксунского сельского округа Абайского района</w:t>
      </w:r>
    </w:p>
    <w:bookmarkEnd w:id="280"/>
    <w:bookmarkStart w:name="z457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1"/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59" w:id="2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Коксун (отгонный участок Зеленые Ключи) Коксунского сельского округа Абайского района</w:t>
      </w:r>
    </w:p>
    <w:bookmarkEnd w:id="282"/>
    <w:bookmarkStart w:name="z460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"/>
    <w:p>
      <w:pPr>
        <w:spacing w:after="0"/>
        <w:ind w:left="0"/>
        <w:jc w:val="both"/>
      </w:pPr>
      <w:r>
        <w:drawing>
          <wp:inline distT="0" distB="0" distL="0" distR="0">
            <wp:extent cx="7810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62" w:id="2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Коксу (отгонный земельный участок Зеленые Ключи) Коксунского сельского округа Абайского района</w:t>
      </w:r>
    </w:p>
    <w:bookmarkEnd w:id="284"/>
    <w:bookmarkStart w:name="z463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5"/>
    <w:p>
      <w:pPr>
        <w:spacing w:after="0"/>
        <w:ind w:left="0"/>
        <w:jc w:val="both"/>
      </w:pPr>
      <w:r>
        <w:drawing>
          <wp:inline distT="0" distB="0" distL="0" distR="0">
            <wp:extent cx="7810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65" w:id="2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Коксун, Коксунского сельского округа в границах отгонных земельных участков из земель Ильичевского сельского округа Абайского района</w:t>
      </w:r>
    </w:p>
    <w:bookmarkEnd w:id="286"/>
    <w:bookmarkStart w:name="z466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7"/>
    <w:p>
      <w:pPr>
        <w:spacing w:after="0"/>
        <w:ind w:left="0"/>
        <w:jc w:val="both"/>
      </w:pPr>
      <w:r>
        <w:drawing>
          <wp:inline distT="0" distB="0" distL="0" distR="0">
            <wp:extent cx="7810500" cy="895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68" w:id="2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Коксун (отгонный земельный участок Зеленые Ключи) Коксунского сельского округа в границах отгонных земельных участков из земель Ильичевского сельского округа Абайского района</w:t>
      </w:r>
    </w:p>
    <w:bookmarkEnd w:id="288"/>
    <w:bookmarkStart w:name="z469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9"/>
    <w:p>
      <w:pPr>
        <w:spacing w:after="0"/>
        <w:ind w:left="0"/>
        <w:jc w:val="both"/>
      </w:pPr>
      <w:r>
        <w:drawing>
          <wp:inline distT="0" distB="0" distL="0" distR="0">
            <wp:extent cx="78105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71" w:id="2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села Коксун, (отгонный земельный участок Зеленые Ключи) Коксунского сельского округа из земель Ильичевского сельского округа Абайского района</w:t>
      </w:r>
    </w:p>
    <w:bookmarkEnd w:id="290"/>
    <w:bookmarkStart w:name="z472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"/>
    <w:p>
      <w:pPr>
        <w:spacing w:after="0"/>
        <w:ind w:left="0"/>
        <w:jc w:val="both"/>
      </w:pPr>
      <w:r>
        <w:drawing>
          <wp:inline distT="0" distB="0" distL="0" distR="0">
            <wp:extent cx="78105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74" w:id="2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Жартас Коксунского сельского округа Абайского района</w:t>
      </w:r>
    </w:p>
    <w:bookmarkEnd w:id="292"/>
    <w:bookmarkStart w:name="z475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3"/>
    <w:p>
      <w:pPr>
        <w:spacing w:after="0"/>
        <w:ind w:left="0"/>
        <w:jc w:val="both"/>
      </w:pPr>
      <w:r>
        <w:drawing>
          <wp:inline distT="0" distB="0" distL="0" distR="0">
            <wp:extent cx="7810500" cy="941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77" w:id="2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Жартас Коксунского сельского округа Абайского района</w:t>
      </w:r>
    </w:p>
    <w:bookmarkEnd w:id="294"/>
    <w:bookmarkStart w:name="z478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"/>
    <w:p>
      <w:pPr>
        <w:spacing w:after="0"/>
        <w:ind w:left="0"/>
        <w:jc w:val="both"/>
      </w:pPr>
      <w:r>
        <w:drawing>
          <wp:inline distT="0" distB="0" distL="0" distR="0">
            <wp:extent cx="78105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80" w:id="2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Жартас Коксунского сельского округа Абайского района</w:t>
      </w:r>
    </w:p>
    <w:bookmarkEnd w:id="296"/>
    <w:bookmarkStart w:name="z481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7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83" w:id="2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Жартас Коксунского сельского округа Абайского района</w:t>
      </w:r>
    </w:p>
    <w:bookmarkEnd w:id="298"/>
    <w:bookmarkStart w:name="z484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9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86" w:id="3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 Жартас, Южное, Северное согласно меморандуму в границах крестьянского хозяйства “Богара” 09-134-020-068 Коксунского сельского округа Абайского района</w:t>
      </w:r>
    </w:p>
    <w:bookmarkEnd w:id="300"/>
    <w:bookmarkStart w:name="z487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1"/>
    <w:p>
      <w:pPr>
        <w:spacing w:after="0"/>
        <w:ind w:left="0"/>
        <w:jc w:val="both"/>
      </w:pPr>
      <w:r>
        <w:drawing>
          <wp:inline distT="0" distB="0" distL="0" distR="0">
            <wp:extent cx="78105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89" w:id="3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 Жартас, Южное, Северное согласно меморандуму в границах крестьянского хозяйства “Богара” 09-134-020-068 Коксунского сельского округа Абайского района</w:t>
      </w:r>
    </w:p>
    <w:bookmarkEnd w:id="302"/>
    <w:bookmarkStart w:name="z490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3"/>
    <w:p>
      <w:pPr>
        <w:spacing w:after="0"/>
        <w:ind w:left="0"/>
        <w:jc w:val="both"/>
      </w:pPr>
      <w:r>
        <w:drawing>
          <wp:inline distT="0" distB="0" distL="0" distR="0">
            <wp:extent cx="78105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92" w:id="3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 Жартас, Южное, Северное к водоисточникам согласно меморандуму в границах крестьянского хозяйства “Богара” 09-134-020-068 Коксунского сельского округа Абайского района</w:t>
      </w:r>
    </w:p>
    <w:bookmarkEnd w:id="304"/>
    <w:bookmarkStart w:name="z493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5"/>
    <w:p>
      <w:pPr>
        <w:spacing w:after="0"/>
        <w:ind w:left="0"/>
        <w:jc w:val="both"/>
      </w:pPr>
      <w:r>
        <w:drawing>
          <wp:inline distT="0" distB="0" distL="0" distR="0">
            <wp:extent cx="78105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95" w:id="3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Кулаайгыр Кулаайгырского сельского округа Абайского района</w:t>
      </w:r>
    </w:p>
    <w:bookmarkEnd w:id="306"/>
    <w:bookmarkStart w:name="z496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7"/>
    <w:p>
      <w:pPr>
        <w:spacing w:after="0"/>
        <w:ind w:left="0"/>
        <w:jc w:val="both"/>
      </w:pPr>
      <w:r>
        <w:drawing>
          <wp:inline distT="0" distB="0" distL="0" distR="0">
            <wp:extent cx="7810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498" w:id="3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Кулаайгыр Кулаайгырского сельского округа Абайского района</w:t>
      </w:r>
    </w:p>
    <w:bookmarkEnd w:id="308"/>
    <w:bookmarkStart w:name="z499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78105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01" w:id="3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Кулаайгыр Кулаайгырского сельского округаАбайского района</w:t>
      </w:r>
    </w:p>
    <w:bookmarkEnd w:id="310"/>
    <w:bookmarkStart w:name="z502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1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04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Кулаайгыр Кулаайгырского сельского округа Абайского района</w:t>
      </w:r>
    </w:p>
    <w:bookmarkEnd w:id="312"/>
    <w:bookmarkStart w:name="z505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3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07" w:id="3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Жаманжол Кулаайгырского сельского округа Абайского района</w:t>
      </w:r>
    </w:p>
    <w:bookmarkEnd w:id="314"/>
    <w:bookmarkStart w:name="z508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10" w:id="3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Жаманжол Кулаайгырского сельского округа Абайского района</w:t>
      </w:r>
    </w:p>
    <w:bookmarkEnd w:id="316"/>
    <w:bookmarkStart w:name="z511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7810500" cy="918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13" w:id="3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Жаманжол Кулаайгырского сельского округа Абайского района</w:t>
      </w:r>
    </w:p>
    <w:bookmarkEnd w:id="318"/>
    <w:bookmarkStart w:name="z514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9"/>
    <w:p>
      <w:pPr>
        <w:spacing w:after="0"/>
        <w:ind w:left="0"/>
        <w:jc w:val="both"/>
      </w:pPr>
      <w:r>
        <w:drawing>
          <wp:inline distT="0" distB="0" distL="0" distR="0">
            <wp:extent cx="7810500" cy="1029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9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16" w:id="3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Жаманжол Кулаайгырского сельского округа Абайского района</w:t>
      </w:r>
    </w:p>
    <w:bookmarkEnd w:id="320"/>
    <w:bookmarkStart w:name="z517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7810500" cy="1029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9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19" w:id="3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Ялта Кулаайгырского сельского округа Абайского района</w:t>
      </w:r>
    </w:p>
    <w:bookmarkEnd w:id="322"/>
    <w:bookmarkStart w:name="z520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8105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22" w:id="3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Ялта Кулаайгырского сельского округа Абайского района</w:t>
      </w:r>
    </w:p>
    <w:bookmarkEnd w:id="324"/>
    <w:bookmarkStart w:name="z523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8105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25" w:id="3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Ялта Кулаайгырского сельского округа Абайского района</w:t>
      </w:r>
    </w:p>
    <w:bookmarkEnd w:id="326"/>
    <w:bookmarkStart w:name="z526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78105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28" w:id="3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Ялта Кулаайгырского сельского округа Абайского района</w:t>
      </w:r>
    </w:p>
    <w:bookmarkEnd w:id="328"/>
    <w:bookmarkStart w:name="z529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9"/>
    <w:p>
      <w:pPr>
        <w:spacing w:after="0"/>
        <w:ind w:left="0"/>
        <w:jc w:val="both"/>
      </w:pPr>
      <w:r>
        <w:drawing>
          <wp:inline distT="0" distB="0" distL="0" distR="0">
            <wp:extent cx="78105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31" w:id="3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 Курминское и Жумабек Курминского сельского округа Абайского района</w:t>
      </w:r>
    </w:p>
    <w:bookmarkEnd w:id="330"/>
    <w:bookmarkStart w:name="z532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"/>
    <w:p>
      <w:pPr>
        <w:spacing w:after="0"/>
        <w:ind w:left="0"/>
        <w:jc w:val="both"/>
      </w:pPr>
      <w:r>
        <w:drawing>
          <wp:inline distT="0" distB="0" distL="0" distR="0">
            <wp:extent cx="7810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34" w:id="3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 Курминское и Жумабек Курминского сельского округа Абайского района</w:t>
      </w:r>
    </w:p>
    <w:bookmarkEnd w:id="332"/>
    <w:bookmarkStart w:name="z535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3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37" w:id="3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 Курминское и Жумабек Курминского сельского округа Абайского района</w:t>
      </w:r>
    </w:p>
    <w:bookmarkEnd w:id="334"/>
    <w:bookmarkStart w:name="z538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5"/>
    <w:p>
      <w:pPr>
        <w:spacing w:after="0"/>
        <w:ind w:left="0"/>
        <w:jc w:val="both"/>
      </w:pPr>
      <w:r>
        <w:drawing>
          <wp:inline distT="0" distB="0" distL="0" distR="0">
            <wp:extent cx="7810500" cy="890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40" w:id="3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 Курминское и Жумабек Курминского сельского округа Абайского района</w:t>
      </w:r>
    </w:p>
    <w:bookmarkEnd w:id="336"/>
    <w:bookmarkStart w:name="z541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7"/>
    <w:p>
      <w:pPr>
        <w:spacing w:after="0"/>
        <w:ind w:left="0"/>
        <w:jc w:val="both"/>
      </w:pPr>
      <w:r>
        <w:drawing>
          <wp:inline distT="0" distB="0" distL="0" distR="0">
            <wp:extent cx="7810500" cy="890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43" w:id="3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Агрогородок Мичуринского сельского округа Абайского района</w:t>
      </w:r>
    </w:p>
    <w:bookmarkEnd w:id="338"/>
    <w:bookmarkStart w:name="z544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9"/>
    <w:p>
      <w:pPr>
        <w:spacing w:after="0"/>
        <w:ind w:left="0"/>
        <w:jc w:val="both"/>
      </w:pPr>
      <w:r>
        <w:drawing>
          <wp:inline distT="0" distB="0" distL="0" distR="0">
            <wp:extent cx="78105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46" w:id="3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Агрогородок Мичуринского сельского округа Абайского района</w:t>
      </w:r>
    </w:p>
    <w:bookmarkEnd w:id="340"/>
    <w:bookmarkStart w:name="z547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1"/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49" w:id="3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Агрогородок Мичуринского сельского округа Абайского района</w:t>
      </w:r>
    </w:p>
    <w:bookmarkEnd w:id="342"/>
    <w:bookmarkStart w:name="z550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3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52" w:id="3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Агрогородок Мичуринского сельского округа Абайского района</w:t>
      </w:r>
    </w:p>
    <w:bookmarkEnd w:id="344"/>
    <w:bookmarkStart w:name="z553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5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55" w:id="3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Садовое Мичуринского сельского округа Абайского района</w:t>
      </w:r>
    </w:p>
    <w:bookmarkEnd w:id="346"/>
    <w:bookmarkStart w:name="z556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810500" cy="876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58" w:id="3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Садовое Мичуринского сельского округа Абайского района</w:t>
      </w:r>
    </w:p>
    <w:bookmarkEnd w:id="348"/>
    <w:bookmarkStart w:name="z559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9"/>
    <w:p>
      <w:pPr>
        <w:spacing w:after="0"/>
        <w:ind w:left="0"/>
        <w:jc w:val="both"/>
      </w:pPr>
      <w:r>
        <w:drawing>
          <wp:inline distT="0" distB="0" distL="0" distR="0">
            <wp:extent cx="7810500" cy="872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61" w:id="3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Садовое Мичуринского сельского округа Абайского района</w:t>
      </w:r>
    </w:p>
    <w:bookmarkEnd w:id="350"/>
    <w:bookmarkStart w:name="z562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1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64" w:id="3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Садовое Мичуринского сельского округа Абайского района</w:t>
      </w:r>
    </w:p>
    <w:bookmarkEnd w:id="352"/>
    <w:bookmarkStart w:name="z565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3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67" w:id="3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села Ягодное в границах отгонного земельного участка Мичуринского сельского округа Абайского района</w:t>
      </w:r>
    </w:p>
    <w:bookmarkEnd w:id="354"/>
    <w:bookmarkStart w:name="z568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5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70" w:id="3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Ягодное в границах отгонного земельного участка Мичуринского сельского округа Абайского района</w:t>
      </w:r>
    </w:p>
    <w:bookmarkEnd w:id="356"/>
    <w:bookmarkStart w:name="z571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7"/>
    <w:p>
      <w:pPr>
        <w:spacing w:after="0"/>
        <w:ind w:left="0"/>
        <w:jc w:val="both"/>
      </w:pPr>
      <w:r>
        <w:drawing>
          <wp:inline distT="0" distB="0" distL="0" distR="0">
            <wp:extent cx="7810500" cy="731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73" w:id="3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Ягодное в границах отгонного земельного участка Мичуринского сельского округа Абайского района</w:t>
      </w:r>
    </w:p>
    <w:bookmarkEnd w:id="358"/>
    <w:bookmarkStart w:name="z574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9"/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76" w:id="3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Ягодное к водоисточникам в границах отгонного земельного участка Мичуринского сельского округа Абайского района</w:t>
      </w:r>
    </w:p>
    <w:bookmarkEnd w:id="360"/>
    <w:bookmarkStart w:name="z577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79" w:id="3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Самарка Самарского сельского округа Абайского района</w:t>
      </w:r>
    </w:p>
    <w:bookmarkEnd w:id="362"/>
    <w:bookmarkStart w:name="z580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3"/>
    <w:p>
      <w:pPr>
        <w:spacing w:after="0"/>
        <w:ind w:left="0"/>
        <w:jc w:val="both"/>
      </w:pPr>
      <w:r>
        <w:drawing>
          <wp:inline distT="0" distB="0" distL="0" distR="0">
            <wp:extent cx="78105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82" w:id="3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Самарка Самарского сельского округа Абайского района</w:t>
      </w:r>
    </w:p>
    <w:bookmarkEnd w:id="364"/>
    <w:bookmarkStart w:name="z583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"/>
    <w:p>
      <w:pPr>
        <w:spacing w:after="0"/>
        <w:ind w:left="0"/>
        <w:jc w:val="both"/>
      </w:pPr>
      <w:r>
        <w:drawing>
          <wp:inline distT="0" distB="0" distL="0" distR="0">
            <wp:extent cx="7810500" cy="957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85" w:id="3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Самарка (Гурт 1 КРС) Самарского сельского округа Абайского района</w:t>
      </w:r>
    </w:p>
    <w:bookmarkEnd w:id="366"/>
    <w:bookmarkStart w:name="z586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78105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88" w:id="3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Самарка (Гурт 1 КРС) Самарского сельского округа Абайского района</w:t>
      </w:r>
    </w:p>
    <w:bookmarkEnd w:id="368"/>
    <w:bookmarkStart w:name="z589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78105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91" w:id="3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Самарка (Гурт 2, 3 КРС ) Самарского сельского округа Абайского района</w:t>
      </w:r>
    </w:p>
    <w:bookmarkEnd w:id="370"/>
    <w:bookmarkStart w:name="z592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94" w:id="3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Самарка (Гурт 2, 3 КРС) Самарского сельского округа Абайского района</w:t>
      </w:r>
    </w:p>
    <w:bookmarkEnd w:id="372"/>
    <w:bookmarkStart w:name="z595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8105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597" w:id="3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Cамарка (Гурт 4, 6 КРС) Самарского сельского округа Абайского района</w:t>
      </w:r>
    </w:p>
    <w:bookmarkEnd w:id="374"/>
    <w:bookmarkStart w:name="z598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8105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00" w:id="3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Самарка (Гурт 4, 6 КРС) Самарского сельского округа Абайского района</w:t>
      </w:r>
    </w:p>
    <w:bookmarkEnd w:id="376"/>
    <w:bookmarkStart w:name="z601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7"/>
    <w:p>
      <w:pPr>
        <w:spacing w:after="0"/>
        <w:ind w:left="0"/>
        <w:jc w:val="both"/>
      </w:pPr>
      <w:r>
        <w:drawing>
          <wp:inline distT="0" distB="0" distL="0" distR="0">
            <wp:extent cx="78105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03" w:id="3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Самарка (Гурт 5 КРС) Самарского сельского округа Абайского района</w:t>
      </w:r>
    </w:p>
    <w:bookmarkEnd w:id="378"/>
    <w:bookmarkStart w:name="z604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7810500" cy="953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06" w:id="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Самарка (Гурт 5 КРС) Самарского сельского округа Абайского района</w:t>
      </w:r>
    </w:p>
    <w:bookmarkEnd w:id="380"/>
    <w:bookmarkStart w:name="z607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1"/>
    <w:p>
      <w:pPr>
        <w:spacing w:after="0"/>
        <w:ind w:left="0"/>
        <w:jc w:val="both"/>
      </w:pPr>
      <w:r>
        <w:drawing>
          <wp:inline distT="0" distB="0" distL="0" distR="0">
            <wp:extent cx="78105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09" w:id="3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Самарка в границах отгонного земельного участка площадью 1174 га Самарского сельского округа Абайского района</w:t>
      </w:r>
    </w:p>
    <w:bookmarkEnd w:id="382"/>
    <w:bookmarkStart w:name="z610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3"/>
    <w:p>
      <w:pPr>
        <w:spacing w:after="0"/>
        <w:ind w:left="0"/>
        <w:jc w:val="both"/>
      </w:pPr>
      <w:r>
        <w:drawing>
          <wp:inline distT="0" distB="0" distL="0" distR="0">
            <wp:extent cx="78105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12" w:id="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Самарка в границах отгонных земельных участков Самарского сельского округа Абайского района</w:t>
      </w:r>
    </w:p>
    <w:bookmarkEnd w:id="384"/>
    <w:bookmarkStart w:name="z613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15" w:id="3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Самарка к водоисточникам в границах отгонного земельного участка 1174 га Самарского сельского округа Абайского района</w:t>
      </w:r>
    </w:p>
    <w:bookmarkEnd w:id="386"/>
    <w:bookmarkStart w:name="z616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7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18" w:id="3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 Самарка в границах отгонных земельных участков Самарского сельского округа Абайского района</w:t>
      </w:r>
    </w:p>
    <w:bookmarkEnd w:id="388"/>
    <w:bookmarkStart w:name="z619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9"/>
    <w:p>
      <w:pPr>
        <w:spacing w:after="0"/>
        <w:ind w:left="0"/>
        <w:jc w:val="both"/>
      </w:pPr>
      <w:r>
        <w:drawing>
          <wp:inline distT="0" distB="0" distL="0" distR="0">
            <wp:extent cx="7810500" cy="934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21" w:id="3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пастбищной инфраструктуры села Самарка в границах отгонных земельных участков Самарского сельского округа Абайского района</w:t>
      </w:r>
    </w:p>
    <w:bookmarkEnd w:id="390"/>
    <w:bookmarkStart w:name="z622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1"/>
    <w:p>
      <w:pPr>
        <w:spacing w:after="0"/>
        <w:ind w:left="0"/>
        <w:jc w:val="both"/>
      </w:pPr>
      <w:r>
        <w:drawing>
          <wp:inline distT="0" distB="0" distL="0" distR="0">
            <wp:extent cx="7810500" cy="887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Абайскому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2024-2025 годы</w:t>
            </w:r>
          </w:p>
        </w:tc>
      </w:tr>
    </w:tbl>
    <w:bookmarkStart w:name="z624" w:id="3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Самарка к водоисточникам в границах отгонного земельного участка Самарского сельского округа Абайского района</w:t>
      </w:r>
    </w:p>
    <w:bookmarkEnd w:id="392"/>
    <w:bookmarkStart w:name="z625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7810500" cy="887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