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b0f0" w14:textId="4dab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отношении Каркаралинского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23 мая 2023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земельных отношений Каркаралинского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12 марта 2015 года №79 "Об утверждении Положения государственного учреждения "Отдел земельных отношений, архитектуры и градостроительства Каркаралинского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Каркаралинского района" в установленном законодательством Республики Казахстан порядке принять все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Каркаралинского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земельных отношений Каркаралинского района"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Каркаралинского района" (далее-отдел) входит в единную систему исполнительных органов района и осуществляет функции государственного управления и координации в проведении государственной политики в сфере земельных отношений.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законами, нормативными правовыми актами Республики Казахстан, а так 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закондательством порядке издает акты в виде приказов, которые имеют обязательную силу на соответствующей территории.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отдела утверждается в соответствии с действующим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100800, Карагандинская область, город Каркаралинск, улица А. Бокейханова 40.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органа-государственное учреждение "Отдел земельных отношений Каркаралинского района".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за счет средств бюджета района.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Миссия отдела: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функций в сфере земельных отношений направленных на создание условий для более эффективного и плодотворного предоставления государственных услуг физическим и юридическим лицам, а так же организация деятельности, направленная на сохранение и улучшение природной среды, ведение государственной политики по развитию сфер архитектуры и градостроительства района.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управления земельными ресурсами, регулирования земельных отношений;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работ по управлению земельными ресурсами, разработка и реализация мероприятий по землеустройству;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социально-экономической эфективности земельных решений;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разнообразных прогрессивных форм и методов проектирования и производства в условиях регулируемой рыночной экономики;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согласование генеральных планов земельных отношении в населенных пунктах на территории района и представления их на утверждение акиму Каркаралинского района;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возложенные на него законодательством.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и проектов постановлений акимата района о предоставлении земельных участков в частную собственность и землепользование к изменению их целевого назначения, за исключением случаев, предусмотренных Земельным Кодексом;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постановка на учет безхозяйных земельных участков;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об изятии, в том числе путем выкупа, земельных участков для государственных надобностей, за исключением случаев, предусмотренных Земельным Кодексом;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делимости и неделимости земельных участков;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оценочной стоимости конкретных земельных участков, продаваемых в частную собственность или предоставляемых в землепользование государством;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землеустройства и утверждение землеустроительных проектов по формированию земельных участков;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предложений по разработке районнных программ по рациональному исполь зованию земель, повышению плодородия почв, охране земельных ресурсов в комплексе с другими природоохранными мероприятиями и обеспечение их выполнения;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по разработке планов земельно- хозяйственного устройства территории населенных пунктов района;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предложений по переводу сельскохозяйственных угодий из одного вида в другой;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об организации и проведении торгов (конкурса, аукционов) по продаже земельных участков или прав земельных участков, находящихся в государственной собственности и не предоставляемых в землепользование;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районных программ, схем и проектов, затрагивающих вопросы использования и охраны земель;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района;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собственников земельных участков и землепользователей, а так же других субъектов земельных правоотношений;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ведения земельного кадастра на территории района;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паспортов земельных участков сельскохозяйственного назначения;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составление договоров аренды и купли- продажи земельных участков;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о выдаче разрешений на использование земельного участка для изыскательских работ;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и других документов, регулирующих вопросы земельных отношении, озеления населенных пунктов, разработка предложений по совершенствованию норм в земельных отношених;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отвод, в соответствии с решениями акима района, земельных участков для всех видов на основе утвержденной проектной документации;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иные вопросы, отнесенные к его компетенции законодательными актами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вступать в гражданско- правовые отношения с юридическими и физическими лицами, заключать договор и осуществлять иную деятельность, не противоречащую законодательству;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от структурных подразделений, аппаратов акимов сельских округов, города, поселка необходимую информацию, а также давать им обязательные к исполнению предписания;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спрашивать и получать от предприятий, учреждений и организаций всех форм собственности необходимую информацию, документы и иные материалы устные и письменные объяснения от должностных лиц по вопросам отнесенным к компетенции акимата района;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всеми видами информационных данных, в том числе секретными, имеющимися в распоряжении акимов района сельских округов, города, поселка;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поручению акима района привлекать работников структурных подразделений, аппаратов акимов сельских округов, города, поселка, исполнительных органов, государственных предприятий подчиненных акиму района к подготовке вопросам, рассматриваемых на заседаниях акимата, к изучению и решению проблемных вопросов;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служебную переписку с государственными и негосударственными органами и организациями по вопросам, отнесенным к ведению отдела;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возложенные на него законодательством, настоящим Положением и уполномоченным органом.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района.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этих целях первый руководитель: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отдела;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соостветсвии с действующим законодательством назначает на должности и освобождает от должности работников отдела;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работников отдела;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отдела;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отдел в государственных органах и иных организациях в соответствии с действующим законодательством;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учреждения непосредственно обязан противодействовать коррупции и за это несет персональную ответственность;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соответсвии с действующим законодательством.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