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90b2" w14:textId="9059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Комитета национальной безопасности Республики Казахстан от 7 сентября 2016 года № 62 "О некоторых вопросах труда работников органов национальной безопасности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сентября 2023 года № 76/қе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7 сентября 2016 года № 62 "О некоторых вопросах труда работников органов национальной безопасности Республики Казахстан" (зарегистрирован в Реестре государственной регистрации нормативных правовых актов за № 14322)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стажа работы по специальности для работников органов национальной безопасности Республики Казахстан, утвержденные приложением 1 к указанному приказу: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"2-1. Педагогам, научно-педагогическим и научным работникам военных, специальных учебных заведений ОНБ исчисление стажа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2010 года № 302 "Об утверждении Правил исчисления стажа работы по специальности работникам организаций образования и научных организаций" (зарегистрирован в Реестре государственной регистрации нормативных правовых актов под № 6340).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Исчисление стажа медицинским работникам военно-медицинских (медицинских) подразделений ОНБ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и социального развития Республики Казахстан от 2 августа 2016 года № 685 "Об утверждении Правил и условий исчисления стажа работы по специальности для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(зарегистрирован в Реестре государственной регистрации нормативных правовых актов под № 14205).".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 Комитета национальной безопасности Республики Казахстан в установленном законодательством Республики Казахстан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Комитета национальной безопасности Республики Казахстан.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Настоящий приказ вводится в действие по истечении десяти календарных дней после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Комитета национальной безопасности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генерал-лейтенант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национальной безопасности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образования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