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1e15" w14:textId="be41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22 декабря 2022 года № 207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27 апреля 2023 года № 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22 декабря 2022 года № 207 "О районном бюджете на 2023-2025 годы" (зарегистрировано в Реестре государственной регистрации нормативных правовых актов под № 175881)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–8 419 354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1 747 686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327 268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6 344 400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8 676 229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147 298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207 000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59 702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- 404 173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404 173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207 000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59 703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256 876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207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8 419 354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6 344 392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6 344 392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неправительственных организациях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404 173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207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2023 год, направляемых на реализацию инвестиционных проектов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207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2 697 754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2 490 754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2 368 754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 Ауыл-Ел бесігі" (объекты транспортной инфраструктуры)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1 951 118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 Куланутпес и Ныгыман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207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сел, поселков и сельских округов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освещение улиц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