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6f94" w14:textId="4436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29 сессии Осакаровского районного маслихата от 23 декабря 2022 года № 331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15 сентября 2023 года № 10/84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"О районном бюджете на 2023-2025 годы" от 23 декабря 2022 года № 331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9 274 499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2 029 818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49 741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8 453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7 186 487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9 730 170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63 533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150 075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86 542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- 519 204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519 204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150 075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86 544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455 673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"15"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10/84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9 274 499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7 186 487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7 186 487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7 186 487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установление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- 519 204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