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6aba" w14:textId="2226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2022 года № 198-28/2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августа 2023 года № 47-6/1.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198-28/2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81 050 863,1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15 855 339,4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397 486,0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7 131 995,5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57 666 042,2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75 945 468,9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1 187 801,0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1 187 801,0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3 857 407,1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3 857 407,1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60 186,1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-60 186,1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9 539 301,0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10 441 013,0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212 036,7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47-6/1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81 050 863,1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15 855 339,4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57 666 042,2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75 945 468,9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26 276 784,1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7 256 206,1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9 350 887,6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5 195 975,2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5 195 975,2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