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f8b9" w14:textId="cf1f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Сазды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Сазды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55 671 тысяч тенге;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1 676 тысяч тенге;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-11 тысяч тенге;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53 984 тысяч тенге;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56 064,9 тысяч тенге;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- 393,9 тысяч тенге;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393,9 тысяч тенге;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Сазды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158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158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158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Сазды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