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1e2e" w14:textId="1d51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2023-2025 годы" от 23 декабря 2022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176684)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111644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107888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113809,2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2165,2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Аранды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