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f3f0" w14:textId="30ef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Бирлик на 2023-2025 годы" от 23 декабря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Бирлик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№176683)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Бирлик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64660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62168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65242,1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582,1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Бирлик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