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dc4b" w14:textId="278d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Кызылкум на 2023-2025 годы" от 23 декабря 2022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Кызылкум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176827)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83584,3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723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79838,3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84455,4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Кызылкум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Кызылкум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КТПН-160/10-0,4 кВ У1 в связи с износом трансформаторной подстанции в селе Каукей по улице Жанкожа батыра.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"Установка артезианской скважины водоснабжения в сельском округе Кызылкум"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дизельного электрогенератора, обеспечивающего электрическое освещение населения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опреснительной установки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