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994e" w14:textId="5469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Муратбаев на 2023-2025 годы" от 23 декабря 2022 года №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Муратбаев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№177717)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Муратбаев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117879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113263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118967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Г.Муратбаева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 бюджету сельского округа Г.Муратбаева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Куандык аулие в сельском округе Г.Муратбаева, пос. Г.Муратбаева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Г.Муратбаева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ремонт административного здания КГУ "Аппарат акима сельского округа Г.Муратбаева"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 әкімі аппаратының әкімшілік ғимаратын ағымдағы жөндеу жұмыстарынан үнемделген қаржыны қосымша анықталған жұмыстарға қайта бағыттауға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