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bcd2" w14:textId="186b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Бирлик на 2023-2025 годы" от 23 декабря 2022 года № 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Бирлик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176683)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Бирлик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64660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62168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65242,1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582,1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–582,1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Бирлик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