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c0c0" w14:textId="1cbc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Бирлик на 2023-2025 годы" от 23 декабря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Бирлик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176683)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Бирлик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64660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65242,1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–582,1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Бирлик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