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1ebd" w14:textId="1351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81610 тысяч тенге, в том числе: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6599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 тысяч тенге;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74914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82310,4 тысяч тенге;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-700,4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700,4 тысяч тенге;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финансируемые из бюджета района (города областного значения), за исключением административных штрафов, доплат, санкций, экспроприаций, налагаемых акимами областных городов, сельских поселений, сельских округов, административных штрафов, доплат, санкций, экспроприаций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Алга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Алгинского сельского округа на 2024 год за счет средств республиканского бюджета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акимаАлгинского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Туктибаевскому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Алгинского сельского округа в 2023 году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