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c28f" w14:textId="40bc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27 декабря 2022 года № 31-1 "О бюджете поселка Жалагаш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6 июня 2023 года № 3-1.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поселка Жалагаш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Жалагаш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1 453 795,7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135 408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1 486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1 316 901,7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1 455 300,3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-1 504,6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1 504,6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1 504,6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"1-1.Учесть, что за счет остатков бюджетных средств 2022 года целевые трансферты, выделенные в 2022 году, возвращены в районный бюджет из средств, выделенных из областного бюджета по неиспользованным (недоиспользованным) суммам 0,7 тенге.".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июня 2023 года № 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 районного значения, аула,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июня 2023 года № 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бюджет поселка Жалагаш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1034990,7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10-ти улиц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улицы М. Шаменова, в пос.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июня 2023 года № 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31-1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районного бюджета В бюджет поселка Жалагаш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светофора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