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b2d8" w14:textId="eefb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7 декабря 2022 года №31-5 "О бюджете сельского округа Аламес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амесек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24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9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3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8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5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4,7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