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5278" w14:textId="3765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29 декабря 2022 года № 348 "О бюджете сельского округа Кыркенсе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 июня 2023 года № 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Кыркенсе на 2023-2025 годы" (зарегистрировано в реестре государственной регистрации нормативных правовых актов под №164181)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Кыркенсе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231 994,7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226 784,7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232 357,6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362,9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Председаталь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348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231 994,7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226 784,7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232 357,6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сельких округах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по социальной и инженерной инфраструктуре в сельских населенных пунктах в рамках проекта "Ауыл-Ел 6eciri"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