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74e" w14:textId="530b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Актоган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73668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4840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68528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–74463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–795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обьем бюджетных субвенций, передаваемых из районного бюджета в бюджет сельского округа Актоган на 2024 год в сумме 66 572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