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6fc5" w14:textId="ae06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Туран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Туран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104 140 тысяч тенге, в том числе: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8 134 тысяч тенге;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95 861 тысяч тенге;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105 154,1 тысяч тенге;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-1 014,1 тысяч тенге;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1014,1 тысяч тенге;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1014,1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Туран на 2024 год в сумме 84 594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Ненологовое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города, районного значения, села, поселька,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учреждения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11/24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