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a531" w14:textId="c00a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22 декабря 2022 года № 27/206 "О бюджете города Жанаозен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31 июля 2023 года № 5/36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27/206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Жанаозен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Жанаозен на 2023 - 2025 годы согласно приложениям 1, 2 и 3 соответственно к настоящему решению, в том числе на 2023 год в следующих объҰмах: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19 797 209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13 779 829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58 388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199 319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5 759 673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19 270 952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- 1 791 722 тысячи тенге, в том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72 450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1 864 172 тысячи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800 000 тысяч тенге, в том числе: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800 000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1 517 979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-1 517 979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72 450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1 776 683 тысячи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186 254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на 2023 год в бюджеты сҰл выделена субвенция в сумме 1 307 776 тысяч тенге, в том числе: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- 360 348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- 250 609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- 320 597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Кендирли - 376 222 тысячи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27/206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Жанаозен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5 759 673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культурно–досуговой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- 1 791 722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