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8a572" w14:textId="1f8a5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Жанаозенского городского маслихата от 30 декабря 2022 года № 28/214 "О бюджете села Кызылсай на 2023 - 2025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Жанаозенского городского маслихата Мангистауской области от 19 октября 2023 года № 8/63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Жанаозенский городской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Жанаозенского городского маслихата от 30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28/214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села Кызылсай на 2023 - 2025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Кызылсай на 2023 - 2025 годы согласно приложениям 1, 2 и 3 соответственно к настоящему решению, в том числе на 2023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290 913,0 тысяч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32 812,0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258 101,0 тысяча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292 928,1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0,0 тенге, в том числе: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4)сальдо по операциям с финансовыми активами – 0,0 тенге, в том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числе: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5)дефицит (профицит) бюджета – - 2 015,1 тысяч тенге;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–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2 015,1 тысяч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2 015,1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 Учесть, что из городского бюджета в бюджет села Кызылсай на 2023 год выделена субвенция в сумме 258 101,0 тысяча тенге.";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соглосно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Жанаозенского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октября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28/214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Кызылсай на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290 913,0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32 812,0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258 101,0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258 101,0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258 101,0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292 928,1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55 286,1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55 286,1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55 286,1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55 286,1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155 467,0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155 467,0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155 467,0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68 176,0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74 064,0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– 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- 2 015,1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2 015,1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2 015,1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2 015,1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