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40bc" w14:textId="32d4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20 марта 2018 года № 121 "Об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июня 2023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бюджета" от 20 марта 2018 года № 121 (зарегистрировано в Реестре государственной регистрации нормативных правовых актов под № 7700)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подпункт 12) пункта 2, часть вторая пункта 5 и глава 6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бюджета,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служащие корпуса "Б").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"Б", в течение пяти рабочих дней со дня ознакомления с результатами оценки.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устанавливаются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составляемом в течение десяти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составляемом в течение 10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