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40bc" w14:textId="32d4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20 марта 2018 года № 121 "Об утверждении Методики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июня 2023 года № 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Методики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бюджета" от 20 марта 2018 года № 121 (зарегистрировано в Реестре государственной регистрации нормативных правовых актов под № 7700)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подпункт 12) пункта 2, часть вторая пункта 5 и глава 6 Методики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бюджета,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 (далее – служащие корпуса "Б").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определенных внутренними документами данных государственных органов.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"Б", в течение пяти рабочих дней со дня ознакомления с результатами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устанавливаются оценивающим лицом по согласованию со структурным подразделением, координирующим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составляемом в течение десяти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"Б",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составляемом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