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e4cb" w14:textId="9bfe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181 "О городском бюджете города Рудного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19 декабря 2023 года № 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городском бюджете города Рудного на 2023-2025 годы" от 28 декабря 2022 года № 181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Рудного на 2023-2025 годы согласно приложениям 1, 2 и 3,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39 032 742,1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31 467 196,7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67 468,0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126 336,0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- 7 371 741,4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38 211 913,3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7 865 129,1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-7 044 300,3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7 044 300,3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размер резерва местного исполнительного органа на 2023 год в сумме 401 772,4 тысячи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39 032 742,1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31 467 196,7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16 347 508,6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6 852 608,6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1 418 002,9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5 473 040,2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7 371 741,4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38 211 913,3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5 423 884,3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963 091,1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1 715 383,2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1 046 653,8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7 828 665,1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7 828 665,1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-7 044 300,3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7 044 300,3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54 502 990,4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32 624 684,0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21 722 078,4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21 722 078,4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21 722 078,4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35 153 276,4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-932 068,0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