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9da4" w14:textId="58d9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Урпекского сельского округа Амангельдинского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 августа 2023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Урпекского сельского округа Амангельдинского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Урпекского сельского округа Амангельдинского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Урпекского сельского округа Амангельдинского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Урпекского сельского округа Амангельдинского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Урпекского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Амангельдинским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Урпекского сельского округа Амангельдинского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Урпек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Жанкельдина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Нарбая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Байдилда Омарова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Бирали Кожабаева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Намазбая Амзина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Сарсенбая Курсаубайулы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Токена Абдибекова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Турлыгула Жакибаева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Агаштыколь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Карашатобе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Косжан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