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b1dd" w14:textId="fd5b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21 февраля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29 от 21 декабря 2022 года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1 (один) год на земельный участок, расположенный на территории поселка Кушмурун Аулиекольского района, общей площадью 0,5400 гектар для прокладки волоконно-оптической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