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ca2e" w14:textId="9b6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30 марта 2023 года № 2. Утратило силу решением акима Диевского сельского округа Аулиекольского района Костанайской области от 6 октября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Диевского сельского округа Аулиекольского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Аулиекольского района от 20 марта 2023 года № 01-22/123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Диевка, Диевского сельского округа, Аулиекольского района, Костанайской области в связи с бруцеллезом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